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B2F" w:rsidRDefault="008D3B2F" w:rsidP="008D3B2F">
      <w:pPr>
        <w:pStyle w:val="StandardWeb"/>
        <w:spacing w:before="150" w:beforeAutospacing="0" w:after="0" w:afterAutospacing="0" w:line="300" w:lineRule="atLeast"/>
        <w:jc w:val="center"/>
        <w:rPr>
          <w:rFonts w:ascii="Helvetica" w:hAnsi="Helvetica" w:cs="Helvetica"/>
          <w:color w:val="000000"/>
          <w:sz w:val="18"/>
          <w:szCs w:val="18"/>
        </w:rPr>
      </w:pPr>
      <w:r>
        <w:rPr>
          <w:rFonts w:ascii="Helvetica" w:hAnsi="Helvetica" w:cs="Helvetica"/>
          <w:color w:val="000000"/>
          <w:sz w:val="18"/>
          <w:szCs w:val="18"/>
        </w:rPr>
        <w:fldChar w:fldCharType="begin"/>
      </w:r>
      <w:r>
        <w:rPr>
          <w:rFonts w:ascii="Helvetica" w:hAnsi="Helvetica" w:cs="Helvetica"/>
          <w:color w:val="000000"/>
          <w:sz w:val="18"/>
          <w:szCs w:val="18"/>
        </w:rPr>
        <w:instrText xml:space="preserve"> HYPERLINK "https://www.junior-programme.de/index.php?id=1025&amp;rid=t_28569&amp;mid=339&amp;aC=325e758f&amp;jumpurl=1" \t "_blank" </w:instrText>
      </w:r>
      <w:r>
        <w:rPr>
          <w:rFonts w:ascii="Helvetica" w:hAnsi="Helvetica" w:cs="Helvetica"/>
          <w:color w:val="000000"/>
          <w:sz w:val="18"/>
          <w:szCs w:val="18"/>
        </w:rPr>
        <w:fldChar w:fldCharType="separate"/>
      </w:r>
      <w:r>
        <w:rPr>
          <w:rStyle w:val="Hyperlink"/>
          <w:rFonts w:ascii="Helvetica" w:hAnsi="Helvetica" w:cs="Helvetica"/>
          <w:color w:val="2A6BB7"/>
          <w:sz w:val="18"/>
          <w:szCs w:val="18"/>
        </w:rPr>
        <w:t>Zur Webansicht</w:t>
      </w:r>
      <w:r>
        <w:rPr>
          <w:rFonts w:ascii="Helvetica" w:hAnsi="Helvetica" w:cs="Helvetica"/>
          <w:color w:val="000000"/>
          <w:sz w:val="18"/>
          <w:szCs w:val="18"/>
        </w:rPr>
        <w:fldChar w:fldCharType="end"/>
      </w:r>
    </w:p>
    <w:tbl>
      <w:tblPr>
        <w:tblW w:w="5000" w:type="pct"/>
        <w:jc w:val="center"/>
        <w:tblCellSpacing w:w="0" w:type="dxa"/>
        <w:shd w:val="clear" w:color="auto" w:fill="F0F0F0"/>
        <w:tblCellMar>
          <w:left w:w="0" w:type="dxa"/>
          <w:right w:w="0" w:type="dxa"/>
        </w:tblCellMar>
        <w:tblLook w:val="04A0" w:firstRow="1" w:lastRow="0" w:firstColumn="1" w:lastColumn="0" w:noHBand="0" w:noVBand="1"/>
      </w:tblPr>
      <w:tblGrid>
        <w:gridCol w:w="9072"/>
      </w:tblGrid>
      <w:tr w:rsidR="008D3B2F" w:rsidTr="008D3B2F">
        <w:trPr>
          <w:tblCellSpacing w:w="0" w:type="dxa"/>
          <w:jc w:val="center"/>
        </w:trPr>
        <w:tc>
          <w:tcPr>
            <w:tcW w:w="0" w:type="auto"/>
            <w:shd w:val="clear" w:color="auto" w:fill="FFFFFF"/>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6562"/>
              <w:gridCol w:w="2510"/>
            </w:tblGrid>
            <w:tr w:rsidR="008D3B2F">
              <w:trPr>
                <w:gridAfter w:val="1"/>
                <w:wAfter w:w="9600" w:type="dxa"/>
                <w:trHeight w:val="300"/>
                <w:tblCellSpacing w:w="0" w:type="dxa"/>
                <w:jc w:val="center"/>
              </w:trPr>
              <w:tc>
                <w:tcPr>
                  <w:tcW w:w="9600" w:type="dxa"/>
                  <w:vAlign w:val="center"/>
                  <w:hideMark/>
                </w:tcPr>
                <w:p w:rsidR="008D3B2F" w:rsidRDefault="008D3B2F">
                  <w:pPr>
                    <w:rPr>
                      <w:rFonts w:ascii="Helvetica" w:hAnsi="Helvetica" w:cs="Helvetica"/>
                      <w:color w:val="000000"/>
                      <w:sz w:val="18"/>
                      <w:szCs w:val="18"/>
                    </w:rPr>
                  </w:pPr>
                </w:p>
              </w:tc>
            </w:tr>
            <w:tr w:rsidR="008D3B2F">
              <w:trPr>
                <w:tblCellSpacing w:w="0" w:type="dxa"/>
                <w:jc w:val="center"/>
              </w:trPr>
              <w:tc>
                <w:tcPr>
                  <w:tcW w:w="0" w:type="auto"/>
                  <w:vAlign w:val="center"/>
                  <w:hideMark/>
                </w:tcPr>
                <w:p w:rsidR="008D3B2F" w:rsidRDefault="008D3B2F">
                  <w:pPr>
                    <w:rPr>
                      <w:rFonts w:eastAsia="Times New Roman"/>
                    </w:rPr>
                  </w:pPr>
                  <w:r>
                    <w:rPr>
                      <w:rFonts w:eastAsia="Times New Roman"/>
                      <w:noProof/>
                      <w:color w:val="0000FF"/>
                    </w:rPr>
                    <w:drawing>
                      <wp:inline distT="0" distB="0" distL="0" distR="0">
                        <wp:extent cx="2095500" cy="476250"/>
                        <wp:effectExtent l="0" t="0" r="0" b="0"/>
                        <wp:docPr id="14" name="Grafik 14" descr="JUNIOR – Wirtschaft erleben">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IOR – Wirtschaft erleb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476250"/>
                                </a:xfrm>
                                <a:prstGeom prst="rect">
                                  <a:avLst/>
                                </a:prstGeom>
                                <a:noFill/>
                                <a:ln>
                                  <a:noFill/>
                                </a:ln>
                              </pic:spPr>
                            </pic:pic>
                          </a:graphicData>
                        </a:graphic>
                      </wp:inline>
                    </w:drawing>
                  </w:r>
                </w:p>
              </w:tc>
              <w:tc>
                <w:tcPr>
                  <w:tcW w:w="9600" w:type="dxa"/>
                  <w:hideMark/>
                </w:tcPr>
                <w:tbl>
                  <w:tblPr>
                    <w:tblW w:w="0" w:type="auto"/>
                    <w:jc w:val="right"/>
                    <w:tblCellSpacing w:w="0" w:type="dxa"/>
                    <w:tblCellMar>
                      <w:left w:w="0" w:type="dxa"/>
                      <w:right w:w="0" w:type="dxa"/>
                    </w:tblCellMar>
                    <w:tblLook w:val="04A0" w:firstRow="1" w:lastRow="0" w:firstColumn="1" w:lastColumn="0" w:noHBand="0" w:noVBand="1"/>
                  </w:tblPr>
                  <w:tblGrid>
                    <w:gridCol w:w="450"/>
                    <w:gridCol w:w="150"/>
                    <w:gridCol w:w="450"/>
                  </w:tblGrid>
                  <w:tr w:rsidR="008D3B2F">
                    <w:trPr>
                      <w:tblCellSpacing w:w="0" w:type="dxa"/>
                      <w:jc w:val="right"/>
                    </w:trPr>
                    <w:tc>
                      <w:tcPr>
                        <w:tcW w:w="0" w:type="auto"/>
                        <w:vAlign w:val="center"/>
                        <w:hideMark/>
                      </w:tcPr>
                      <w:p w:rsidR="008D3B2F" w:rsidRDefault="008D3B2F">
                        <w:pPr>
                          <w:rPr>
                            <w:rFonts w:eastAsia="Times New Roman"/>
                          </w:rPr>
                        </w:pPr>
                        <w:r>
                          <w:rPr>
                            <w:rFonts w:eastAsia="Times New Roman"/>
                            <w:noProof/>
                            <w:color w:val="0000FF"/>
                          </w:rPr>
                          <w:drawing>
                            <wp:inline distT="0" distB="0" distL="0" distR="0">
                              <wp:extent cx="285750" cy="285750"/>
                              <wp:effectExtent l="0" t="0" r="0" b="0"/>
                              <wp:docPr id="13" name="Grafik 13" descr="YouTube">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50" w:type="dxa"/>
                        <w:vAlign w:val="center"/>
                        <w:hideMark/>
                      </w:tcPr>
                      <w:p w:rsidR="008D3B2F" w:rsidRDefault="008D3B2F">
                        <w:pPr>
                          <w:rPr>
                            <w:rFonts w:eastAsia="Times New Roman"/>
                          </w:rPr>
                        </w:pPr>
                      </w:p>
                    </w:tc>
                    <w:tc>
                      <w:tcPr>
                        <w:tcW w:w="0" w:type="auto"/>
                        <w:vAlign w:val="center"/>
                        <w:hideMark/>
                      </w:tcPr>
                      <w:p w:rsidR="008D3B2F" w:rsidRDefault="008D3B2F">
                        <w:pPr>
                          <w:rPr>
                            <w:rFonts w:eastAsia="Times New Roman"/>
                          </w:rPr>
                        </w:pPr>
                        <w:r>
                          <w:rPr>
                            <w:rFonts w:eastAsia="Times New Roman"/>
                            <w:noProof/>
                            <w:color w:val="0000FF"/>
                          </w:rPr>
                          <w:drawing>
                            <wp:inline distT="0" distB="0" distL="0" distR="0">
                              <wp:extent cx="285750" cy="285750"/>
                              <wp:effectExtent l="0" t="0" r="0" b="0"/>
                              <wp:docPr id="12" name="Grafik 12" descr="Facebook">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rsidR="008D3B2F" w:rsidRDefault="008D3B2F">
                  <w:pPr>
                    <w:jc w:val="right"/>
                    <w:rPr>
                      <w:rFonts w:ascii="Times New Roman" w:eastAsia="Times New Roman" w:hAnsi="Times New Roman" w:cs="Times New Roman"/>
                      <w:sz w:val="20"/>
                      <w:szCs w:val="20"/>
                    </w:rPr>
                  </w:pPr>
                </w:p>
              </w:tc>
            </w:tr>
            <w:tr w:rsidR="008D3B2F">
              <w:trPr>
                <w:trHeight w:val="300"/>
                <w:tblCellSpacing w:w="0" w:type="dxa"/>
                <w:jc w:val="center"/>
              </w:trPr>
              <w:tc>
                <w:tcPr>
                  <w:tcW w:w="9600" w:type="dxa"/>
                  <w:vAlign w:val="center"/>
                  <w:hideMark/>
                </w:tcPr>
                <w:p w:rsidR="008D3B2F" w:rsidRDefault="008D3B2F">
                  <w:pPr>
                    <w:rPr>
                      <w:rFonts w:ascii="Times New Roman" w:eastAsia="Times New Roman" w:hAnsi="Times New Roman" w:cs="Times New Roman"/>
                      <w:sz w:val="20"/>
                      <w:szCs w:val="20"/>
                    </w:rPr>
                  </w:pPr>
                </w:p>
              </w:tc>
              <w:tc>
                <w:tcPr>
                  <w:tcW w:w="0" w:type="auto"/>
                  <w:vAlign w:val="center"/>
                  <w:hideMark/>
                </w:tcPr>
                <w:p w:rsidR="008D3B2F" w:rsidRDefault="008D3B2F">
                  <w:pPr>
                    <w:rPr>
                      <w:rFonts w:ascii="Times New Roman" w:eastAsia="Times New Roman" w:hAnsi="Times New Roman" w:cs="Times New Roman"/>
                      <w:sz w:val="20"/>
                      <w:szCs w:val="20"/>
                    </w:rPr>
                  </w:pPr>
                </w:p>
              </w:tc>
            </w:tr>
            <w:tr w:rsidR="008D3B2F">
              <w:trPr>
                <w:tblCellSpacing w:w="0" w:type="dxa"/>
                <w:jc w:val="center"/>
              </w:trPr>
              <w:tc>
                <w:tcPr>
                  <w:tcW w:w="0" w:type="auto"/>
                  <w:gridSpan w:val="2"/>
                  <w:shd w:val="clear" w:color="auto" w:fill="2A6BB7"/>
                  <w:tcMar>
                    <w:top w:w="75" w:type="dxa"/>
                    <w:left w:w="150" w:type="dxa"/>
                    <w:bottom w:w="75" w:type="dxa"/>
                    <w:right w:w="150" w:type="dxa"/>
                  </w:tcMar>
                  <w:vAlign w:val="center"/>
                  <w:hideMark/>
                </w:tcPr>
                <w:p w:rsidR="008D3B2F" w:rsidRDefault="008D3B2F">
                  <w:pPr>
                    <w:spacing w:line="210" w:lineRule="atLeast"/>
                    <w:jc w:val="right"/>
                    <w:rPr>
                      <w:rFonts w:ascii="Helvetica" w:eastAsia="Times New Roman" w:hAnsi="Helvetica" w:cs="Helvetica"/>
                      <w:caps/>
                      <w:color w:val="FFFFFF"/>
                      <w:sz w:val="21"/>
                      <w:szCs w:val="21"/>
                    </w:rPr>
                  </w:pPr>
                  <w:r>
                    <w:rPr>
                      <w:rFonts w:ascii="Helvetica" w:eastAsia="Times New Roman" w:hAnsi="Helvetica" w:cs="Helvetica"/>
                      <w:caps/>
                      <w:color w:val="FFFFFF"/>
                      <w:sz w:val="21"/>
                      <w:szCs w:val="21"/>
                    </w:rPr>
                    <w:t>JUNIOR Newsletter 1.2018</w:t>
                  </w:r>
                </w:p>
              </w:tc>
            </w:tr>
            <w:tr w:rsidR="008D3B2F">
              <w:trPr>
                <w:tblCellSpacing w:w="0" w:type="dxa"/>
                <w:jc w:val="center"/>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8D3B2F">
                    <w:trPr>
                      <w:tblCellSpacing w:w="0" w:type="dxa"/>
                    </w:trPr>
                    <w:tc>
                      <w:tcPr>
                        <w:tcW w:w="0" w:type="auto"/>
                        <w:hideMark/>
                      </w:tcPr>
                      <w:p w:rsidR="008D3B2F" w:rsidRDefault="008D3B2F">
                        <w:pPr>
                          <w:jc w:val="center"/>
                          <w:rPr>
                            <w:rFonts w:eastAsia="Times New Roman"/>
                          </w:rPr>
                        </w:pPr>
                        <w:r>
                          <w:rPr>
                            <w:rFonts w:eastAsia="Times New Roman"/>
                            <w:noProof/>
                          </w:rPr>
                          <w:drawing>
                            <wp:inline distT="0" distB="0" distL="0" distR="0">
                              <wp:extent cx="6096000" cy="2924175"/>
                              <wp:effectExtent l="0" t="0" r="0" b="9525"/>
                              <wp:docPr id="11" name="Grafik 11" descr="https://www.junior-programme.de/fileadmin/_processed_/e/e/csm_junior-presse-news_e5e31622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junior-programme.de/fileadmin/_processed_/e/e/csm_junior-presse-news_e5e31622c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2924175"/>
                                      </a:xfrm>
                                      <a:prstGeom prst="rect">
                                        <a:avLst/>
                                      </a:prstGeom>
                                      <a:noFill/>
                                      <a:ln>
                                        <a:noFill/>
                                      </a:ln>
                                    </pic:spPr>
                                  </pic:pic>
                                </a:graphicData>
                              </a:graphic>
                            </wp:inline>
                          </w:drawing>
                        </w:r>
                      </w:p>
                    </w:tc>
                  </w:tr>
                  <w:tr w:rsidR="008D3B2F">
                    <w:trPr>
                      <w:tblCellSpacing w:w="0" w:type="dxa"/>
                    </w:trPr>
                    <w:tc>
                      <w:tcPr>
                        <w:tcW w:w="0" w:type="auto"/>
                        <w:hideMark/>
                      </w:tcPr>
                      <w:p w:rsidR="008D3B2F" w:rsidRDefault="008D3B2F">
                        <w:pPr>
                          <w:rPr>
                            <w:rFonts w:eastAsia="Times New Roman"/>
                          </w:rPr>
                        </w:pPr>
                      </w:p>
                    </w:tc>
                  </w:tr>
                </w:tbl>
                <w:p w:rsidR="008D3B2F" w:rsidRDefault="008D3B2F">
                  <w:pPr>
                    <w:rPr>
                      <w:rFonts w:ascii="Times New Roman" w:eastAsia="Times New Roman" w:hAnsi="Times New Roman" w:cs="Times New Roman"/>
                      <w:sz w:val="20"/>
                      <w:szCs w:val="20"/>
                    </w:rPr>
                  </w:pPr>
                </w:p>
              </w:tc>
            </w:tr>
          </w:tbl>
          <w:p w:rsidR="008D3B2F" w:rsidRDefault="008D3B2F">
            <w:pPr>
              <w:jc w:val="center"/>
              <w:rPr>
                <w:rFonts w:ascii="Times New Roman" w:eastAsia="Times New Roman" w:hAnsi="Times New Roman" w:cs="Times New Roman"/>
                <w:sz w:val="20"/>
                <w:szCs w:val="20"/>
              </w:rPr>
            </w:pPr>
          </w:p>
        </w:tc>
      </w:tr>
      <w:tr w:rsidR="008D3B2F" w:rsidTr="008D3B2F">
        <w:trPr>
          <w:tblCellSpacing w:w="0" w:type="dxa"/>
          <w:jc w:val="center"/>
        </w:trPr>
        <w:tc>
          <w:tcPr>
            <w:tcW w:w="0" w:type="auto"/>
            <w:shd w:val="clear" w:color="auto" w:fill="F0F0F0"/>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9072"/>
            </w:tblGrid>
            <w:tr w:rsidR="008D3B2F">
              <w:trPr>
                <w:trHeight w:val="300"/>
                <w:tblCellSpacing w:w="0" w:type="dxa"/>
                <w:jc w:val="center"/>
              </w:trPr>
              <w:tc>
                <w:tcPr>
                  <w:tcW w:w="9600" w:type="dxa"/>
                  <w:shd w:val="clear" w:color="auto" w:fill="F0F0F0"/>
                  <w:vAlign w:val="center"/>
                  <w:hideMark/>
                </w:tcPr>
                <w:p w:rsidR="008D3B2F" w:rsidRDefault="008D3B2F">
                  <w:pPr>
                    <w:rPr>
                      <w:rFonts w:ascii="Times New Roman" w:eastAsia="Times New Roman" w:hAnsi="Times New Roman" w:cs="Times New Roman"/>
                      <w:sz w:val="20"/>
                      <w:szCs w:val="20"/>
                    </w:rPr>
                  </w:pPr>
                </w:p>
              </w:tc>
            </w:tr>
            <w:tr w:rsidR="008D3B2F">
              <w:trPr>
                <w:tblCellSpacing w:w="0" w:type="dxa"/>
                <w:jc w:val="center"/>
              </w:trPr>
              <w:tc>
                <w:tcPr>
                  <w:tcW w:w="9300" w:type="dxa"/>
                  <w:shd w:val="clear" w:color="auto" w:fill="FFFFFF"/>
                  <w:tcMar>
                    <w:top w:w="150" w:type="dxa"/>
                    <w:left w:w="150" w:type="dxa"/>
                    <w:bottom w:w="150" w:type="dxa"/>
                    <w:right w:w="150" w:type="dxa"/>
                  </w:tcMar>
                  <w:vAlign w:val="center"/>
                  <w:hideMark/>
                </w:tcPr>
                <w:p w:rsidR="008D3B2F" w:rsidRDefault="008D3B2F">
                  <w:pPr>
                    <w:pStyle w:val="StandardWeb"/>
                    <w:spacing w:before="0" w:beforeAutospacing="0" w:after="150" w:afterAutospacing="0" w:line="300" w:lineRule="atLeast"/>
                    <w:rPr>
                      <w:rFonts w:ascii="Helvetica" w:hAnsi="Helvetica" w:cs="Helvetica"/>
                      <w:sz w:val="21"/>
                      <w:szCs w:val="21"/>
                    </w:rPr>
                  </w:pPr>
                  <w:r>
                    <w:rPr>
                      <w:rFonts w:ascii="Helvetica" w:hAnsi="Helvetica" w:cs="Helvetica"/>
                      <w:b/>
                      <w:bCs/>
                      <w:sz w:val="21"/>
                      <w:szCs w:val="21"/>
                    </w:rPr>
                    <w:t>Aktuell in unserem Newsletter:</w:t>
                  </w:r>
                </w:p>
                <w:p w:rsidR="008D3B2F" w:rsidRDefault="008D3B2F" w:rsidP="005B3571">
                  <w:pPr>
                    <w:numPr>
                      <w:ilvl w:val="0"/>
                      <w:numId w:val="1"/>
                    </w:numPr>
                    <w:spacing w:before="100" w:beforeAutospacing="1" w:after="100" w:afterAutospacing="1" w:line="300" w:lineRule="atLeast"/>
                    <w:rPr>
                      <w:rFonts w:ascii="Helvetica" w:eastAsia="Times New Roman" w:hAnsi="Helvetica" w:cs="Helvetica"/>
                      <w:sz w:val="21"/>
                      <w:szCs w:val="21"/>
                    </w:rPr>
                  </w:pPr>
                  <w:r>
                    <w:rPr>
                      <w:rFonts w:ascii="Helvetica" w:eastAsia="Times New Roman" w:hAnsi="Helvetica" w:cs="Helvetica"/>
                      <w:sz w:val="21"/>
                      <w:szCs w:val="21"/>
                    </w:rPr>
                    <w:t>Schüler-Innovation Camp zur Frage "</w:t>
                  </w:r>
                  <w:proofErr w:type="spellStart"/>
                  <w:r>
                    <w:rPr>
                      <w:rFonts w:ascii="Helvetica" w:eastAsia="Times New Roman" w:hAnsi="Helvetica" w:cs="Helvetica"/>
                      <w:sz w:val="21"/>
                      <w:szCs w:val="21"/>
                    </w:rPr>
                    <w:t>Why</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Europe</w:t>
                  </w:r>
                  <w:proofErr w:type="spellEnd"/>
                  <w:r>
                    <w:rPr>
                      <w:rFonts w:ascii="Helvetica" w:eastAsia="Times New Roman" w:hAnsi="Helvetica" w:cs="Helvetica"/>
                      <w:sz w:val="21"/>
                      <w:szCs w:val="21"/>
                    </w:rPr>
                    <w:t xml:space="preserve"> </w:t>
                  </w:r>
                  <w:proofErr w:type="spellStart"/>
                  <w:r>
                    <w:rPr>
                      <w:rFonts w:ascii="Helvetica" w:eastAsia="Times New Roman" w:hAnsi="Helvetica" w:cs="Helvetica"/>
                      <w:sz w:val="21"/>
                      <w:szCs w:val="21"/>
                    </w:rPr>
                    <w:t>matters</w:t>
                  </w:r>
                  <w:proofErr w:type="spellEnd"/>
                  <w:r>
                    <w:rPr>
                      <w:rFonts w:ascii="Helvetica" w:eastAsia="Times New Roman" w:hAnsi="Helvetica" w:cs="Helvetica"/>
                      <w:sz w:val="21"/>
                      <w:szCs w:val="21"/>
                    </w:rPr>
                    <w:t xml:space="preserve">?" </w:t>
                  </w:r>
                </w:p>
                <w:p w:rsidR="008D3B2F" w:rsidRDefault="008D3B2F" w:rsidP="005B3571">
                  <w:pPr>
                    <w:numPr>
                      <w:ilvl w:val="0"/>
                      <w:numId w:val="1"/>
                    </w:numPr>
                    <w:spacing w:before="100" w:beforeAutospacing="1" w:after="100" w:afterAutospacing="1" w:line="300" w:lineRule="atLeast"/>
                    <w:rPr>
                      <w:rFonts w:ascii="Helvetica" w:eastAsia="Times New Roman" w:hAnsi="Helvetica" w:cs="Helvetica"/>
                      <w:sz w:val="21"/>
                      <w:szCs w:val="21"/>
                    </w:rPr>
                  </w:pPr>
                  <w:proofErr w:type="spellStart"/>
                  <w:r>
                    <w:rPr>
                      <w:rFonts w:ascii="Helvetica" w:eastAsia="Times New Roman" w:hAnsi="Helvetica" w:cs="Helvetica"/>
                      <w:sz w:val="21"/>
                      <w:szCs w:val="21"/>
                    </w:rPr>
                    <w:t>Deloitte</w:t>
                  </w:r>
                  <w:proofErr w:type="spellEnd"/>
                  <w:r>
                    <w:rPr>
                      <w:rFonts w:ascii="Helvetica" w:eastAsia="Times New Roman" w:hAnsi="Helvetica" w:cs="Helvetica"/>
                      <w:sz w:val="21"/>
                      <w:szCs w:val="21"/>
                    </w:rPr>
                    <w:t xml:space="preserve"> Stiftung sucht den "Besten Geschäftsbericht 2018"</w:t>
                  </w:r>
                </w:p>
                <w:p w:rsidR="008D3B2F" w:rsidRDefault="008D3B2F" w:rsidP="005B3571">
                  <w:pPr>
                    <w:numPr>
                      <w:ilvl w:val="0"/>
                      <w:numId w:val="1"/>
                    </w:numPr>
                    <w:spacing w:before="100" w:beforeAutospacing="1" w:after="100" w:afterAutospacing="1" w:line="300" w:lineRule="atLeast"/>
                    <w:rPr>
                      <w:rFonts w:ascii="Helvetica" w:eastAsia="Times New Roman" w:hAnsi="Helvetica" w:cs="Helvetica"/>
                      <w:sz w:val="21"/>
                      <w:szCs w:val="21"/>
                    </w:rPr>
                  </w:pPr>
                  <w:r>
                    <w:rPr>
                      <w:rFonts w:ascii="Helvetica" w:eastAsia="Times New Roman" w:hAnsi="Helvetica" w:cs="Helvetica"/>
                      <w:sz w:val="21"/>
                      <w:szCs w:val="21"/>
                    </w:rPr>
                    <w:t xml:space="preserve">JUNIOR </w:t>
                  </w:r>
                  <w:proofErr w:type="spellStart"/>
                  <w:r>
                    <w:rPr>
                      <w:rFonts w:ascii="Helvetica" w:eastAsia="Times New Roman" w:hAnsi="Helvetica" w:cs="Helvetica"/>
                      <w:sz w:val="21"/>
                      <w:szCs w:val="21"/>
                    </w:rPr>
                    <w:t>Alumni</w:t>
                  </w:r>
                  <w:proofErr w:type="spellEnd"/>
                  <w:r>
                    <w:rPr>
                      <w:rFonts w:ascii="Helvetica" w:eastAsia="Times New Roman" w:hAnsi="Helvetica" w:cs="Helvetica"/>
                      <w:sz w:val="21"/>
                      <w:szCs w:val="21"/>
                    </w:rPr>
                    <w:t xml:space="preserve"> starten mit neuer Webseite durch!</w:t>
                  </w:r>
                </w:p>
                <w:p w:rsidR="008D3B2F" w:rsidRDefault="008D3B2F" w:rsidP="005B3571">
                  <w:pPr>
                    <w:numPr>
                      <w:ilvl w:val="0"/>
                      <w:numId w:val="1"/>
                    </w:numPr>
                    <w:spacing w:before="100" w:beforeAutospacing="1" w:after="100" w:afterAutospacing="1" w:line="300" w:lineRule="atLeast"/>
                    <w:rPr>
                      <w:rFonts w:ascii="Helvetica" w:eastAsia="Times New Roman" w:hAnsi="Helvetica" w:cs="Helvetica"/>
                      <w:sz w:val="21"/>
                      <w:szCs w:val="21"/>
                    </w:rPr>
                  </w:pPr>
                  <w:r>
                    <w:rPr>
                      <w:rFonts w:ascii="Helvetica" w:eastAsia="Times New Roman" w:hAnsi="Helvetica" w:cs="Helvetica"/>
                      <w:sz w:val="21"/>
                      <w:szCs w:val="21"/>
                    </w:rPr>
                    <w:t>und vieles mehr ...</w:t>
                  </w:r>
                </w:p>
                <w:p w:rsidR="008D3B2F" w:rsidRDefault="008D3B2F">
                  <w:pPr>
                    <w:pStyle w:val="StandardWeb"/>
                    <w:spacing w:before="0" w:beforeAutospacing="0" w:after="150" w:afterAutospacing="0" w:line="300" w:lineRule="atLeast"/>
                    <w:rPr>
                      <w:rFonts w:ascii="Helvetica" w:hAnsi="Helvetica" w:cs="Helvetica"/>
                      <w:sz w:val="21"/>
                      <w:szCs w:val="21"/>
                    </w:rPr>
                  </w:pPr>
                  <w:r>
                    <w:rPr>
                      <w:rFonts w:ascii="Helvetica" w:hAnsi="Helvetica" w:cs="Helvetica"/>
                      <w:sz w:val="21"/>
                      <w:szCs w:val="21"/>
                    </w:rPr>
                    <w:t>Wir wünschen Ihnen viel Spaß beim Lesen!</w:t>
                  </w:r>
                </w:p>
              </w:tc>
            </w:tr>
            <w:tr w:rsidR="008D3B2F">
              <w:trPr>
                <w:tblCellSpacing w:w="0" w:type="dxa"/>
                <w:jc w:val="center"/>
              </w:trPr>
              <w:tc>
                <w:tcPr>
                  <w:tcW w:w="9300" w:type="dxa"/>
                  <w:shd w:val="clear" w:color="auto" w:fill="FFFFFF"/>
                  <w:vAlign w:val="center"/>
                </w:tcPr>
                <w:tbl>
                  <w:tblPr>
                    <w:tblW w:w="5000" w:type="pct"/>
                    <w:tblCellSpacing w:w="15" w:type="dxa"/>
                    <w:shd w:val="clear" w:color="auto" w:fill="F0F0F0"/>
                    <w:tblLook w:val="04A0" w:firstRow="1" w:lastRow="0" w:firstColumn="1" w:lastColumn="0" w:noHBand="0" w:noVBand="1"/>
                  </w:tblPr>
                  <w:tblGrid>
                    <w:gridCol w:w="9072"/>
                  </w:tblGrid>
                  <w:tr w:rsidR="008D3B2F">
                    <w:trPr>
                      <w:trHeight w:val="195"/>
                      <w:tblCellSpacing w:w="15" w:type="dxa"/>
                    </w:trPr>
                    <w:tc>
                      <w:tcPr>
                        <w:tcW w:w="5000" w:type="pct"/>
                        <w:shd w:val="clear" w:color="auto" w:fill="F0F0F0"/>
                        <w:tcMar>
                          <w:top w:w="15" w:type="dxa"/>
                          <w:left w:w="15" w:type="dxa"/>
                          <w:bottom w:w="15" w:type="dxa"/>
                          <w:right w:w="15" w:type="dxa"/>
                        </w:tcMar>
                        <w:vAlign w:val="center"/>
                        <w:hideMark/>
                      </w:tcPr>
                      <w:p w:rsidR="008D3B2F" w:rsidRDefault="008D3B2F">
                        <w:pPr>
                          <w:rPr>
                            <w:rFonts w:ascii="Helvetica" w:hAnsi="Helvetica" w:cs="Helvetica"/>
                            <w:sz w:val="21"/>
                            <w:szCs w:val="21"/>
                          </w:rPr>
                        </w:pPr>
                      </w:p>
                    </w:tc>
                  </w:tr>
                  <w:tr w:rsidR="008D3B2F">
                    <w:trPr>
                      <w:tblCellSpacing w:w="15" w:type="dxa"/>
                    </w:trPr>
                    <w:tc>
                      <w:tcPr>
                        <w:tcW w:w="0" w:type="auto"/>
                        <w:shd w:val="clear" w:color="auto" w:fill="F0F0F0"/>
                        <w:tcMar>
                          <w:top w:w="15" w:type="dxa"/>
                          <w:left w:w="15" w:type="dxa"/>
                          <w:bottom w:w="15" w:type="dxa"/>
                          <w:right w:w="15" w:type="dxa"/>
                        </w:tcMar>
                        <w:vAlign w:val="center"/>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8D3B2F">
                          <w:trPr>
                            <w:tblCellSpacing w:w="0" w:type="dxa"/>
                          </w:trPr>
                          <w:tc>
                            <w:tcPr>
                              <w:tcW w:w="0" w:type="auto"/>
                              <w:vAlign w:val="center"/>
                              <w:hideMark/>
                            </w:tcPr>
                            <w:p w:rsidR="008D3B2F" w:rsidRDefault="008D3B2F">
                              <w:pPr>
                                <w:pStyle w:val="berschrift2"/>
                                <w:shd w:val="clear" w:color="auto" w:fill="2A6BB7"/>
                                <w:spacing w:before="0" w:beforeAutospacing="0" w:after="0" w:afterAutospacing="0" w:line="270" w:lineRule="atLeast"/>
                                <w:rPr>
                                  <w:rFonts w:ascii="Helvetica" w:eastAsia="Times New Roman" w:hAnsi="Helvetica" w:cs="Helvetica"/>
                                  <w:b w:val="0"/>
                                  <w:bCs w:val="0"/>
                                  <w:caps/>
                                  <w:color w:val="FFFFFF"/>
                                  <w:sz w:val="27"/>
                                  <w:szCs w:val="27"/>
                                </w:rPr>
                              </w:pPr>
                              <w:r>
                                <w:rPr>
                                  <w:rFonts w:ascii="Helvetica" w:eastAsia="Times New Roman" w:hAnsi="Helvetica" w:cs="Helvetica"/>
                                  <w:b w:val="0"/>
                                  <w:bCs w:val="0"/>
                                  <w:caps/>
                                  <w:color w:val="FFFFFF"/>
                                  <w:sz w:val="27"/>
                                  <w:szCs w:val="27"/>
                                </w:rPr>
                                <w:t>News</w:t>
                              </w:r>
                            </w:p>
                          </w:tc>
                        </w:tr>
                      </w:tbl>
                      <w:p w:rsidR="008D3B2F" w:rsidRDefault="008D3B2F">
                        <w:pPr>
                          <w:rPr>
                            <w:rFonts w:ascii="Times New Roman" w:eastAsia="Times New Roman" w:hAnsi="Times New Roman" w:cs="Times New Roman"/>
                            <w:sz w:val="20"/>
                            <w:szCs w:val="20"/>
                          </w:rPr>
                        </w:pPr>
                      </w:p>
                    </w:tc>
                  </w:tr>
                </w:tbl>
                <w:p w:rsidR="008D3B2F" w:rsidRDefault="008D3B2F">
                  <w:pPr>
                    <w:spacing w:line="300" w:lineRule="atLeast"/>
                    <w:rPr>
                      <w:rFonts w:ascii="Helvetica" w:eastAsia="Times New Roman" w:hAnsi="Helvetica" w:cs="Helvetica"/>
                      <w:vanish/>
                      <w:sz w:val="21"/>
                      <w:szCs w:val="21"/>
                    </w:rPr>
                  </w:pPr>
                </w:p>
                <w:tbl>
                  <w:tblPr>
                    <w:tblW w:w="5000" w:type="pct"/>
                    <w:tblCellSpacing w:w="0" w:type="dxa"/>
                    <w:tblLook w:val="04A0" w:firstRow="1" w:lastRow="0" w:firstColumn="1" w:lastColumn="0" w:noHBand="0" w:noVBand="1"/>
                  </w:tblPr>
                  <w:tblGrid>
                    <w:gridCol w:w="135"/>
                    <w:gridCol w:w="2656"/>
                    <w:gridCol w:w="136"/>
                    <w:gridCol w:w="6009"/>
                    <w:gridCol w:w="136"/>
                  </w:tblGrid>
                  <w:tr w:rsidR="008D3B2F">
                    <w:trPr>
                      <w:tblCellSpacing w:w="0" w:type="dxa"/>
                      <w:hidden/>
                    </w:trPr>
                    <w:tc>
                      <w:tcPr>
                        <w:tcW w:w="150" w:type="dxa"/>
                        <w:tcMar>
                          <w:top w:w="150" w:type="dxa"/>
                          <w:left w:w="0" w:type="dxa"/>
                          <w:bottom w:w="0" w:type="dxa"/>
                          <w:right w:w="0" w:type="dxa"/>
                        </w:tcMar>
                        <w:vAlign w:val="center"/>
                        <w:hideMark/>
                      </w:tcPr>
                      <w:p w:rsidR="008D3B2F" w:rsidRDefault="008D3B2F">
                        <w:pPr>
                          <w:rPr>
                            <w:rFonts w:ascii="Helvetica" w:eastAsia="Times New Roman" w:hAnsi="Helvetica" w:cs="Helvetica"/>
                            <w:vanish/>
                            <w:sz w:val="21"/>
                            <w:szCs w:val="21"/>
                          </w:rPr>
                        </w:pPr>
                      </w:p>
                    </w:tc>
                    <w:tc>
                      <w:tcPr>
                        <w:tcW w:w="2700" w:type="dxa"/>
                        <w:tcMar>
                          <w:top w:w="150" w:type="dxa"/>
                          <w:left w:w="0" w:type="dxa"/>
                          <w:bottom w:w="0" w:type="dxa"/>
                          <w:right w:w="0" w:type="dxa"/>
                        </w:tcMar>
                        <w:hideMark/>
                      </w:tcPr>
                      <w:p w:rsidR="008D3B2F" w:rsidRDefault="008D3B2F">
                        <w:pPr>
                          <w:spacing w:line="30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428750" cy="1076325"/>
                              <wp:effectExtent l="0" t="0" r="0" b="9525"/>
                              <wp:docPr id="10" name="Grafik 10" descr="https://www.junior-programme.de/fileadmin/_processed_/d/f/csm_WEM_Gruppenfoto_f5626c6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junior-programme.de/fileadmin/_processed_/d/f/csm_WEM_Gruppenfoto_f5626c634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c>
                      <w:tcPr>
                        <w:tcW w:w="150" w:type="dxa"/>
                        <w:tcMar>
                          <w:top w:w="150" w:type="dxa"/>
                          <w:left w:w="0" w:type="dxa"/>
                          <w:bottom w:w="0" w:type="dxa"/>
                          <w:right w:w="0" w:type="dxa"/>
                        </w:tcMar>
                        <w:vAlign w:val="center"/>
                        <w:hideMark/>
                      </w:tcPr>
                      <w:p w:rsidR="008D3B2F" w:rsidRDefault="008D3B2F">
                        <w:pPr>
                          <w:rPr>
                            <w:rFonts w:ascii="Helvetica" w:eastAsia="Times New Roman" w:hAnsi="Helvetica" w:cs="Helvetica"/>
                            <w:sz w:val="21"/>
                            <w:szCs w:val="21"/>
                          </w:rPr>
                        </w:pPr>
                      </w:p>
                    </w:tc>
                    <w:tc>
                      <w:tcPr>
                        <w:tcW w:w="6450" w:type="dxa"/>
                        <w:tcMar>
                          <w:top w:w="150" w:type="dxa"/>
                          <w:left w:w="0" w:type="dxa"/>
                          <w:bottom w:w="0" w:type="dxa"/>
                          <w:right w:w="0" w:type="dxa"/>
                        </w:tcMar>
                        <w:hideMark/>
                      </w:tcPr>
                      <w:p w:rsidR="008D3B2F" w:rsidRDefault="008D3B2F">
                        <w:pPr>
                          <w:pStyle w:val="berschrift2"/>
                          <w:spacing w:before="0" w:beforeAutospacing="0" w:after="150" w:afterAutospacing="0" w:line="300" w:lineRule="atLeast"/>
                          <w:rPr>
                            <w:rFonts w:ascii="Helvetica" w:eastAsia="Times New Roman" w:hAnsi="Helvetica" w:cs="Helvetica"/>
                            <w:b w:val="0"/>
                            <w:bCs w:val="0"/>
                            <w:caps/>
                            <w:color w:val="2A6BB7"/>
                            <w:sz w:val="27"/>
                            <w:szCs w:val="27"/>
                          </w:rPr>
                        </w:pPr>
                        <w:hyperlink r:id="rId13" w:tooltip="Opens internal link in current window" w:history="1">
                          <w:r>
                            <w:rPr>
                              <w:rStyle w:val="Hyperlink"/>
                              <w:rFonts w:ascii="Helvetica" w:eastAsia="Times New Roman" w:hAnsi="Helvetica" w:cs="Helvetica"/>
                              <w:b w:val="0"/>
                              <w:bCs w:val="0"/>
                              <w:caps/>
                              <w:color w:val="2A6BB7"/>
                              <w:sz w:val="27"/>
                              <w:szCs w:val="27"/>
                            </w:rPr>
                            <w:t>„Why Europe matters“ diskutierten Schüler bei unserem Innovation Camp</w:t>
                          </w:r>
                        </w:hyperlink>
                      </w:p>
                      <w:p w:rsidR="008D3B2F" w:rsidRDefault="008D3B2F">
                        <w:pPr>
                          <w:pStyle w:val="StandardWeb"/>
                          <w:spacing w:before="0" w:beforeAutospacing="0" w:after="150" w:afterAutospacing="0" w:line="300" w:lineRule="atLeast"/>
                          <w:rPr>
                            <w:rFonts w:ascii="Helvetica" w:hAnsi="Helvetica" w:cs="Helvetica"/>
                            <w:sz w:val="21"/>
                            <w:szCs w:val="21"/>
                          </w:rPr>
                        </w:pPr>
                        <w:r>
                          <w:rPr>
                            <w:rFonts w:ascii="Helvetica" w:hAnsi="Helvetica" w:cs="Helvetica"/>
                            <w:sz w:val="21"/>
                            <w:szCs w:val="21"/>
                          </w:rPr>
                          <w:t>In diesem Jahr ist die IW JUNIOR der deutsche Partner für das internationale Projekt „</w:t>
                        </w:r>
                        <w:proofErr w:type="spellStart"/>
                        <w:r>
                          <w:rPr>
                            <w:rFonts w:ascii="Helvetica" w:hAnsi="Helvetica" w:cs="Helvetica"/>
                            <w:sz w:val="21"/>
                            <w:szCs w:val="21"/>
                          </w:rPr>
                          <w:t>Why</w:t>
                        </w:r>
                        <w:proofErr w:type="spellEnd"/>
                        <w:r>
                          <w:rPr>
                            <w:rFonts w:ascii="Helvetica" w:hAnsi="Helvetica" w:cs="Helvetica"/>
                            <w:sz w:val="21"/>
                            <w:szCs w:val="21"/>
                          </w:rPr>
                          <w:t xml:space="preserve"> </w:t>
                        </w:r>
                        <w:proofErr w:type="spellStart"/>
                        <w:r>
                          <w:rPr>
                            <w:rFonts w:ascii="Helvetica" w:hAnsi="Helvetica" w:cs="Helvetica"/>
                            <w:sz w:val="21"/>
                            <w:szCs w:val="21"/>
                          </w:rPr>
                          <w:t>Europe</w:t>
                        </w:r>
                        <w:proofErr w:type="spellEnd"/>
                        <w:r>
                          <w:rPr>
                            <w:rFonts w:ascii="Helvetica" w:hAnsi="Helvetica" w:cs="Helvetica"/>
                            <w:sz w:val="21"/>
                            <w:szCs w:val="21"/>
                          </w:rPr>
                          <w:t xml:space="preserve"> </w:t>
                        </w:r>
                        <w:proofErr w:type="spellStart"/>
                        <w:r>
                          <w:rPr>
                            <w:rFonts w:ascii="Helvetica" w:hAnsi="Helvetica" w:cs="Helvetica"/>
                            <w:sz w:val="21"/>
                            <w:szCs w:val="21"/>
                          </w:rPr>
                          <w:t>matters</w:t>
                        </w:r>
                        <w:proofErr w:type="spellEnd"/>
                        <w:r>
                          <w:rPr>
                            <w:rFonts w:ascii="Helvetica" w:hAnsi="Helvetica" w:cs="Helvetica"/>
                            <w:sz w:val="21"/>
                            <w:szCs w:val="21"/>
                          </w:rPr>
                          <w:t xml:space="preserve">“. Beim deutschen Innovation Camp kamen 35 Jugendliche mit Geschäftsleuten zusammen, um Lösungen für verschiedene europäische Herausforderungen zu erarbeiten. </w:t>
                        </w:r>
                        <w:hyperlink r:id="rId14" w:tooltip="Opens internal link in current window" w:history="1">
                          <w:r>
                            <w:rPr>
                              <w:rStyle w:val="Hyperlink"/>
                              <w:rFonts w:ascii="Helvetica" w:hAnsi="Helvetica" w:cs="Helvetica"/>
                              <w:color w:val="2A6BB7"/>
                              <w:sz w:val="21"/>
                              <w:szCs w:val="21"/>
                            </w:rPr>
                            <w:t>mehr</w:t>
                          </w:r>
                        </w:hyperlink>
                      </w:p>
                    </w:tc>
                    <w:tc>
                      <w:tcPr>
                        <w:tcW w:w="150" w:type="dxa"/>
                        <w:tcMar>
                          <w:top w:w="150" w:type="dxa"/>
                          <w:left w:w="0" w:type="dxa"/>
                          <w:bottom w:w="0" w:type="dxa"/>
                          <w:right w:w="0" w:type="dxa"/>
                        </w:tcMar>
                        <w:vAlign w:val="center"/>
                        <w:hideMark/>
                      </w:tcPr>
                      <w:p w:rsidR="008D3B2F" w:rsidRDefault="008D3B2F">
                        <w:pPr>
                          <w:rPr>
                            <w:rFonts w:ascii="Helvetica" w:hAnsi="Helvetica" w:cs="Helvetica"/>
                            <w:sz w:val="21"/>
                            <w:szCs w:val="21"/>
                          </w:rPr>
                        </w:pPr>
                      </w:p>
                    </w:tc>
                  </w:tr>
                  <w:tr w:rsidR="008D3B2F">
                    <w:trPr>
                      <w:tblCellSpacing w:w="0" w:type="dxa"/>
                    </w:trPr>
                    <w:tc>
                      <w:tcPr>
                        <w:tcW w:w="150" w:type="dxa"/>
                        <w:tcMar>
                          <w:top w:w="150" w:type="dxa"/>
                          <w:left w:w="0" w:type="dxa"/>
                          <w:bottom w:w="0" w:type="dxa"/>
                          <w:right w:w="0" w:type="dxa"/>
                        </w:tcMar>
                        <w:vAlign w:val="center"/>
                        <w:hideMark/>
                      </w:tcPr>
                      <w:p w:rsidR="008D3B2F" w:rsidRDefault="008D3B2F">
                        <w:pPr>
                          <w:rPr>
                            <w:rFonts w:ascii="Times New Roman" w:eastAsia="Times New Roman" w:hAnsi="Times New Roman" w:cs="Times New Roman"/>
                            <w:sz w:val="20"/>
                            <w:szCs w:val="20"/>
                          </w:rPr>
                        </w:pPr>
                      </w:p>
                    </w:tc>
                    <w:tc>
                      <w:tcPr>
                        <w:tcW w:w="2700" w:type="dxa"/>
                        <w:tcMar>
                          <w:top w:w="150" w:type="dxa"/>
                          <w:left w:w="0" w:type="dxa"/>
                          <w:bottom w:w="0" w:type="dxa"/>
                          <w:right w:w="0" w:type="dxa"/>
                        </w:tcMar>
                        <w:hideMark/>
                      </w:tcPr>
                      <w:p w:rsidR="008D3B2F" w:rsidRDefault="008D3B2F">
                        <w:pPr>
                          <w:spacing w:line="30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428750" cy="1076325"/>
                              <wp:effectExtent l="0" t="0" r="0" b="9525"/>
                              <wp:docPr id="9" name="Grafik 9" descr="https://www.junior-programme.de/fileadmin/_processed_/f/2/csm_Arconic_bei_einem_Einfuehrungsworkshop_in_Niedersachsen_09a2dd3b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junior-programme.de/fileadmin/_processed_/f/2/csm_Arconic_bei_einem_Einfuehrungsworkshop_in_Niedersachsen_09a2dd3be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c>
                      <w:tcPr>
                        <w:tcW w:w="150" w:type="dxa"/>
                        <w:tcMar>
                          <w:top w:w="150" w:type="dxa"/>
                          <w:left w:w="0" w:type="dxa"/>
                          <w:bottom w:w="0" w:type="dxa"/>
                          <w:right w:w="0" w:type="dxa"/>
                        </w:tcMar>
                        <w:vAlign w:val="center"/>
                        <w:hideMark/>
                      </w:tcPr>
                      <w:p w:rsidR="008D3B2F" w:rsidRDefault="008D3B2F">
                        <w:pPr>
                          <w:rPr>
                            <w:rFonts w:ascii="Helvetica" w:eastAsia="Times New Roman" w:hAnsi="Helvetica" w:cs="Helvetica"/>
                            <w:sz w:val="21"/>
                            <w:szCs w:val="21"/>
                          </w:rPr>
                        </w:pPr>
                      </w:p>
                    </w:tc>
                    <w:tc>
                      <w:tcPr>
                        <w:tcW w:w="6450" w:type="dxa"/>
                        <w:tcMar>
                          <w:top w:w="150" w:type="dxa"/>
                          <w:left w:w="0" w:type="dxa"/>
                          <w:bottom w:w="0" w:type="dxa"/>
                          <w:right w:w="0" w:type="dxa"/>
                        </w:tcMar>
                        <w:hideMark/>
                      </w:tcPr>
                      <w:p w:rsidR="008D3B2F" w:rsidRDefault="008D3B2F">
                        <w:pPr>
                          <w:pStyle w:val="berschrift2"/>
                          <w:spacing w:before="0" w:beforeAutospacing="0" w:after="150" w:afterAutospacing="0" w:line="300" w:lineRule="atLeast"/>
                          <w:rPr>
                            <w:rFonts w:ascii="Helvetica" w:eastAsia="Times New Roman" w:hAnsi="Helvetica" w:cs="Helvetica"/>
                            <w:b w:val="0"/>
                            <w:bCs w:val="0"/>
                            <w:caps/>
                            <w:color w:val="2A6BB7"/>
                            <w:sz w:val="27"/>
                            <w:szCs w:val="27"/>
                          </w:rPr>
                        </w:pPr>
                        <w:hyperlink r:id="rId16" w:tgtFrame="_top" w:tooltip="Opens external link in current window" w:history="1">
                          <w:r>
                            <w:rPr>
                              <w:rStyle w:val="Hyperlink"/>
                              <w:rFonts w:ascii="Helvetica" w:eastAsia="Times New Roman" w:hAnsi="Helvetica" w:cs="Helvetica"/>
                              <w:b w:val="0"/>
                              <w:bCs w:val="0"/>
                              <w:caps/>
                              <w:color w:val="2A6BB7"/>
                              <w:sz w:val="27"/>
                              <w:szCs w:val="27"/>
                            </w:rPr>
                            <w:t>Unser neuer Förderer: Arconic</w:t>
                          </w:r>
                          <w:r>
                            <w:rPr>
                              <w:rFonts w:ascii="Helvetica" w:eastAsia="Times New Roman" w:hAnsi="Helvetica" w:cs="Helvetica"/>
                              <w:b w:val="0"/>
                              <w:bCs w:val="0"/>
                              <w:caps/>
                              <w:color w:val="2A6BB7"/>
                              <w:sz w:val="27"/>
                              <w:szCs w:val="27"/>
                            </w:rPr>
                            <w:br/>
                          </w:r>
                        </w:hyperlink>
                      </w:p>
                      <w:p w:rsidR="008D3B2F" w:rsidRDefault="008D3B2F">
                        <w:pPr>
                          <w:pStyle w:val="StandardWeb"/>
                          <w:spacing w:before="0" w:beforeAutospacing="0" w:after="150" w:afterAutospacing="0" w:line="300" w:lineRule="atLeast"/>
                          <w:rPr>
                            <w:rFonts w:ascii="Helvetica" w:hAnsi="Helvetica" w:cs="Helvetica"/>
                            <w:sz w:val="21"/>
                            <w:szCs w:val="21"/>
                          </w:rPr>
                        </w:pPr>
                        <w:proofErr w:type="spellStart"/>
                        <w:r>
                          <w:rPr>
                            <w:rFonts w:ascii="Helvetica" w:hAnsi="Helvetica" w:cs="Helvetica"/>
                            <w:sz w:val="21"/>
                            <w:szCs w:val="21"/>
                          </w:rPr>
                          <w:t>Arconic</w:t>
                        </w:r>
                        <w:proofErr w:type="spellEnd"/>
                        <w:r>
                          <w:rPr>
                            <w:rFonts w:ascii="Helvetica" w:hAnsi="Helvetica" w:cs="Helvetica"/>
                            <w:sz w:val="21"/>
                            <w:szCs w:val="21"/>
                          </w:rPr>
                          <w:t xml:space="preserve"> löst mithilfe von fortschriftlichen Fertigungstechniken komplexe technische Herausforderungen in den Bereichen der Fortbewegung. Diesen Konzern dürfen wir zu unseren neuen Förderern zählen, was uns sehr erfreut. </w:t>
                        </w:r>
                        <w:hyperlink r:id="rId17" w:tooltip="Opens external link in current window" w:history="1">
                          <w:r>
                            <w:rPr>
                              <w:rStyle w:val="Hyperlink"/>
                              <w:rFonts w:ascii="Helvetica" w:hAnsi="Helvetica" w:cs="Helvetica"/>
                              <w:color w:val="2A6BB7"/>
                              <w:sz w:val="21"/>
                              <w:szCs w:val="21"/>
                            </w:rPr>
                            <w:t>mehr</w:t>
                          </w:r>
                        </w:hyperlink>
                      </w:p>
                    </w:tc>
                    <w:tc>
                      <w:tcPr>
                        <w:tcW w:w="150" w:type="dxa"/>
                        <w:tcMar>
                          <w:top w:w="150" w:type="dxa"/>
                          <w:left w:w="0" w:type="dxa"/>
                          <w:bottom w:w="0" w:type="dxa"/>
                          <w:right w:w="0" w:type="dxa"/>
                        </w:tcMar>
                        <w:vAlign w:val="center"/>
                        <w:hideMark/>
                      </w:tcPr>
                      <w:p w:rsidR="008D3B2F" w:rsidRDefault="008D3B2F">
                        <w:pPr>
                          <w:rPr>
                            <w:rFonts w:ascii="Helvetica" w:hAnsi="Helvetica" w:cs="Helvetica"/>
                            <w:sz w:val="21"/>
                            <w:szCs w:val="21"/>
                          </w:rPr>
                        </w:pPr>
                      </w:p>
                    </w:tc>
                  </w:tr>
                </w:tbl>
                <w:p w:rsidR="008D3B2F" w:rsidRDefault="008D3B2F">
                  <w:pPr>
                    <w:spacing w:line="300" w:lineRule="atLeast"/>
                    <w:rPr>
                      <w:rFonts w:ascii="Helvetica" w:eastAsia="Times New Roman" w:hAnsi="Helvetica" w:cs="Helvetica"/>
                      <w:vanish/>
                      <w:sz w:val="21"/>
                      <w:szCs w:val="21"/>
                    </w:rPr>
                  </w:pPr>
                </w:p>
                <w:tbl>
                  <w:tblPr>
                    <w:tblW w:w="5000" w:type="pct"/>
                    <w:tblCellSpacing w:w="0" w:type="dxa"/>
                    <w:tblLook w:val="04A0" w:firstRow="1" w:lastRow="0" w:firstColumn="1" w:lastColumn="0" w:noHBand="0" w:noVBand="1"/>
                  </w:tblPr>
                  <w:tblGrid>
                    <w:gridCol w:w="133"/>
                    <w:gridCol w:w="2647"/>
                    <w:gridCol w:w="133"/>
                    <w:gridCol w:w="6026"/>
                    <w:gridCol w:w="133"/>
                  </w:tblGrid>
                  <w:tr w:rsidR="008D3B2F">
                    <w:trPr>
                      <w:tblCellSpacing w:w="0" w:type="dxa"/>
                      <w:hidden/>
                    </w:trPr>
                    <w:tc>
                      <w:tcPr>
                        <w:tcW w:w="150" w:type="dxa"/>
                        <w:tcMar>
                          <w:top w:w="150" w:type="dxa"/>
                          <w:left w:w="0" w:type="dxa"/>
                          <w:bottom w:w="0" w:type="dxa"/>
                          <w:right w:w="0" w:type="dxa"/>
                        </w:tcMar>
                        <w:vAlign w:val="center"/>
                        <w:hideMark/>
                      </w:tcPr>
                      <w:p w:rsidR="008D3B2F" w:rsidRDefault="008D3B2F">
                        <w:pPr>
                          <w:rPr>
                            <w:rFonts w:ascii="Helvetica" w:eastAsia="Times New Roman" w:hAnsi="Helvetica" w:cs="Helvetica"/>
                            <w:vanish/>
                            <w:sz w:val="21"/>
                            <w:szCs w:val="21"/>
                          </w:rPr>
                        </w:pPr>
                      </w:p>
                    </w:tc>
                    <w:tc>
                      <w:tcPr>
                        <w:tcW w:w="2700" w:type="dxa"/>
                        <w:tcMar>
                          <w:top w:w="150" w:type="dxa"/>
                          <w:left w:w="0" w:type="dxa"/>
                          <w:bottom w:w="0" w:type="dxa"/>
                          <w:right w:w="0" w:type="dxa"/>
                        </w:tcMar>
                        <w:hideMark/>
                      </w:tcPr>
                      <w:p w:rsidR="008D3B2F" w:rsidRDefault="008D3B2F">
                        <w:pPr>
                          <w:spacing w:line="30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428750" cy="1428750"/>
                              <wp:effectExtent l="0" t="0" r="0" b="0"/>
                              <wp:docPr id="8" name="Grafik 8" descr="https://www.junior-programme.de/fileadmin/_processed_/8/e/csm_Deloitte_175852cc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junior-programme.de/fileadmin/_processed_/8/e/csm_Deloitte_175852cc9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150" w:type="dxa"/>
                        <w:tcMar>
                          <w:top w:w="150" w:type="dxa"/>
                          <w:left w:w="0" w:type="dxa"/>
                          <w:bottom w:w="0" w:type="dxa"/>
                          <w:right w:w="0" w:type="dxa"/>
                        </w:tcMar>
                        <w:vAlign w:val="center"/>
                        <w:hideMark/>
                      </w:tcPr>
                      <w:p w:rsidR="008D3B2F" w:rsidRDefault="008D3B2F">
                        <w:pPr>
                          <w:rPr>
                            <w:rFonts w:ascii="Helvetica" w:eastAsia="Times New Roman" w:hAnsi="Helvetica" w:cs="Helvetica"/>
                            <w:sz w:val="21"/>
                            <w:szCs w:val="21"/>
                          </w:rPr>
                        </w:pPr>
                      </w:p>
                    </w:tc>
                    <w:tc>
                      <w:tcPr>
                        <w:tcW w:w="6450" w:type="dxa"/>
                        <w:tcMar>
                          <w:top w:w="150" w:type="dxa"/>
                          <w:left w:w="0" w:type="dxa"/>
                          <w:bottom w:w="0" w:type="dxa"/>
                          <w:right w:w="0" w:type="dxa"/>
                        </w:tcMar>
                        <w:hideMark/>
                      </w:tcPr>
                      <w:p w:rsidR="008D3B2F" w:rsidRDefault="008D3B2F">
                        <w:pPr>
                          <w:pStyle w:val="berschrift2"/>
                          <w:spacing w:before="0" w:beforeAutospacing="0" w:after="150" w:afterAutospacing="0" w:line="300" w:lineRule="atLeast"/>
                          <w:rPr>
                            <w:rFonts w:ascii="Helvetica" w:eastAsia="Times New Roman" w:hAnsi="Helvetica" w:cs="Helvetica"/>
                            <w:b w:val="0"/>
                            <w:bCs w:val="0"/>
                            <w:caps/>
                            <w:color w:val="2A6BB7"/>
                            <w:sz w:val="27"/>
                            <w:szCs w:val="27"/>
                          </w:rPr>
                        </w:pPr>
                        <w:r>
                          <w:rPr>
                            <w:rFonts w:ascii="Helvetica" w:eastAsia="Times New Roman" w:hAnsi="Helvetica" w:cs="Helvetica"/>
                            <w:b w:val="0"/>
                            <w:bCs w:val="0"/>
                            <w:caps/>
                            <w:color w:val="2A6BB7"/>
                            <w:sz w:val="27"/>
                            <w:szCs w:val="27"/>
                          </w:rPr>
                          <w:t>DELOITTE VERGIBT SONDERPREIS „BESTER JUNIOR GESCHÄFTSBERICHT 2018“</w:t>
                        </w:r>
                      </w:p>
                      <w:p w:rsidR="008D3B2F" w:rsidRDefault="008D3B2F">
                        <w:pPr>
                          <w:pStyle w:val="StandardWeb"/>
                          <w:spacing w:before="0" w:beforeAutospacing="0" w:after="150" w:afterAutospacing="0" w:line="300" w:lineRule="atLeast"/>
                          <w:rPr>
                            <w:rFonts w:ascii="Helvetica" w:hAnsi="Helvetica" w:cs="Helvetica"/>
                            <w:sz w:val="21"/>
                            <w:szCs w:val="21"/>
                          </w:rPr>
                        </w:pPr>
                        <w:r>
                          <w:rPr>
                            <w:rFonts w:ascii="Helvetica" w:hAnsi="Helvetica" w:cs="Helvetica"/>
                            <w:sz w:val="21"/>
                            <w:szCs w:val="21"/>
                          </w:rPr>
                          <w:t xml:space="preserve">Für die Teilnehmer des Programms JUNIOR expert schreibt das Prüfungs- und Beratungsunternehmen </w:t>
                        </w:r>
                        <w:proofErr w:type="spellStart"/>
                        <w:r>
                          <w:rPr>
                            <w:rFonts w:ascii="Helvetica" w:hAnsi="Helvetica" w:cs="Helvetica"/>
                            <w:sz w:val="21"/>
                            <w:szCs w:val="21"/>
                          </w:rPr>
                          <w:t>Deloitte</w:t>
                        </w:r>
                        <w:proofErr w:type="spellEnd"/>
                        <w:r>
                          <w:rPr>
                            <w:rFonts w:ascii="Helvetica" w:hAnsi="Helvetica" w:cs="Helvetica"/>
                            <w:sz w:val="21"/>
                            <w:szCs w:val="21"/>
                          </w:rPr>
                          <w:t xml:space="preserve"> auch in diesem Jahr wieder den Sonderpreis „Bester JUNIOR Geschäftsbericht“ aus. Alles zur Bewerbung zeitnah in unseren News. </w:t>
                        </w:r>
                        <w:hyperlink r:id="rId19" w:tgtFrame="_blank" w:tooltip="Opens internal link in current window" w:history="1">
                          <w:r>
                            <w:rPr>
                              <w:rStyle w:val="Hyperlink"/>
                              <w:rFonts w:ascii="Helvetica" w:hAnsi="Helvetica" w:cs="Helvetica"/>
                              <w:color w:val="2A6BB7"/>
                              <w:sz w:val="21"/>
                              <w:szCs w:val="21"/>
                            </w:rPr>
                            <w:t>mehr</w:t>
                          </w:r>
                        </w:hyperlink>
                      </w:p>
                    </w:tc>
                    <w:tc>
                      <w:tcPr>
                        <w:tcW w:w="150" w:type="dxa"/>
                        <w:tcMar>
                          <w:top w:w="150" w:type="dxa"/>
                          <w:left w:w="0" w:type="dxa"/>
                          <w:bottom w:w="0" w:type="dxa"/>
                          <w:right w:w="0" w:type="dxa"/>
                        </w:tcMar>
                        <w:vAlign w:val="center"/>
                        <w:hideMark/>
                      </w:tcPr>
                      <w:p w:rsidR="008D3B2F" w:rsidRDefault="008D3B2F">
                        <w:pPr>
                          <w:rPr>
                            <w:rFonts w:ascii="Helvetica" w:hAnsi="Helvetica" w:cs="Helvetica"/>
                            <w:sz w:val="21"/>
                            <w:szCs w:val="21"/>
                          </w:rPr>
                        </w:pPr>
                      </w:p>
                    </w:tc>
                  </w:tr>
                  <w:tr w:rsidR="008D3B2F">
                    <w:trPr>
                      <w:tblCellSpacing w:w="0" w:type="dxa"/>
                    </w:trPr>
                    <w:tc>
                      <w:tcPr>
                        <w:tcW w:w="150" w:type="dxa"/>
                        <w:tcMar>
                          <w:top w:w="150" w:type="dxa"/>
                          <w:left w:w="0" w:type="dxa"/>
                          <w:bottom w:w="0" w:type="dxa"/>
                          <w:right w:w="0" w:type="dxa"/>
                        </w:tcMar>
                        <w:vAlign w:val="center"/>
                        <w:hideMark/>
                      </w:tcPr>
                      <w:p w:rsidR="008D3B2F" w:rsidRDefault="008D3B2F">
                        <w:pPr>
                          <w:rPr>
                            <w:rFonts w:ascii="Times New Roman" w:eastAsia="Times New Roman" w:hAnsi="Times New Roman" w:cs="Times New Roman"/>
                            <w:sz w:val="20"/>
                            <w:szCs w:val="20"/>
                          </w:rPr>
                        </w:pPr>
                      </w:p>
                    </w:tc>
                    <w:tc>
                      <w:tcPr>
                        <w:tcW w:w="2700" w:type="dxa"/>
                        <w:tcMar>
                          <w:top w:w="150" w:type="dxa"/>
                          <w:left w:w="0" w:type="dxa"/>
                          <w:bottom w:w="0" w:type="dxa"/>
                          <w:right w:w="0" w:type="dxa"/>
                        </w:tcMar>
                        <w:hideMark/>
                      </w:tcPr>
                      <w:p w:rsidR="008D3B2F" w:rsidRDefault="008D3B2F">
                        <w:pPr>
                          <w:spacing w:line="30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428750" cy="1076325"/>
                              <wp:effectExtent l="0" t="0" r="0" b="9525"/>
                              <wp:docPr id="7" name="Grafik 7" descr="https://www.junior-programme.de/fileadmin/_processed_/6/5/csm_Roeder_Alumni_ed89de2d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junior-programme.de/fileadmin/_processed_/6/5/csm_Roeder_Alumni_ed89de2d6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c>
                      <w:tcPr>
                        <w:tcW w:w="150" w:type="dxa"/>
                        <w:tcMar>
                          <w:top w:w="150" w:type="dxa"/>
                          <w:left w:w="0" w:type="dxa"/>
                          <w:bottom w:w="0" w:type="dxa"/>
                          <w:right w:w="0" w:type="dxa"/>
                        </w:tcMar>
                        <w:vAlign w:val="center"/>
                        <w:hideMark/>
                      </w:tcPr>
                      <w:p w:rsidR="008D3B2F" w:rsidRDefault="008D3B2F">
                        <w:pPr>
                          <w:rPr>
                            <w:rFonts w:ascii="Helvetica" w:eastAsia="Times New Roman" w:hAnsi="Helvetica" w:cs="Helvetica"/>
                            <w:sz w:val="21"/>
                            <w:szCs w:val="21"/>
                          </w:rPr>
                        </w:pPr>
                      </w:p>
                    </w:tc>
                    <w:tc>
                      <w:tcPr>
                        <w:tcW w:w="6450" w:type="dxa"/>
                        <w:tcMar>
                          <w:top w:w="150" w:type="dxa"/>
                          <w:left w:w="0" w:type="dxa"/>
                          <w:bottom w:w="0" w:type="dxa"/>
                          <w:right w:w="0" w:type="dxa"/>
                        </w:tcMar>
                        <w:hideMark/>
                      </w:tcPr>
                      <w:p w:rsidR="008D3B2F" w:rsidRDefault="008D3B2F">
                        <w:pPr>
                          <w:pStyle w:val="berschrift2"/>
                          <w:spacing w:before="0" w:beforeAutospacing="0" w:after="150" w:afterAutospacing="0" w:line="300" w:lineRule="atLeast"/>
                          <w:rPr>
                            <w:rFonts w:ascii="Helvetica" w:eastAsia="Times New Roman" w:hAnsi="Helvetica" w:cs="Helvetica"/>
                            <w:b w:val="0"/>
                            <w:bCs w:val="0"/>
                            <w:caps/>
                            <w:color w:val="2A6BB7"/>
                            <w:sz w:val="27"/>
                            <w:szCs w:val="27"/>
                          </w:rPr>
                        </w:pPr>
                        <w:hyperlink r:id="rId21" w:tgtFrame="_blank" w:tooltip="Opens internal link in current window" w:history="1">
                          <w:r>
                            <w:rPr>
                              <w:rStyle w:val="Hyperlink"/>
                              <w:rFonts w:ascii="Helvetica" w:eastAsia="Times New Roman" w:hAnsi="Helvetica" w:cs="Helvetica"/>
                              <w:b w:val="0"/>
                              <w:bCs w:val="0"/>
                              <w:caps/>
                              <w:color w:val="2A6BB7"/>
                              <w:sz w:val="27"/>
                              <w:szCs w:val="27"/>
                            </w:rPr>
                            <w:t>SUCCESS STORY: VOM JUNIOR UNTERNEHMEN ZM ERFOLGREICHEN MITTELSTÄNDLER</w:t>
                          </w:r>
                        </w:hyperlink>
                      </w:p>
                      <w:p w:rsidR="008D3B2F" w:rsidRDefault="008D3B2F">
                        <w:pPr>
                          <w:pStyle w:val="StandardWeb"/>
                          <w:spacing w:before="0" w:beforeAutospacing="0" w:after="150" w:afterAutospacing="0" w:line="300" w:lineRule="atLeast"/>
                          <w:rPr>
                            <w:rFonts w:ascii="Helvetica" w:hAnsi="Helvetica" w:cs="Helvetica"/>
                            <w:sz w:val="21"/>
                            <w:szCs w:val="21"/>
                          </w:rPr>
                        </w:pPr>
                        <w:r>
                          <w:rPr>
                            <w:rFonts w:ascii="Helvetica" w:hAnsi="Helvetica" w:cs="Helvetica"/>
                            <w:sz w:val="21"/>
                            <w:szCs w:val="21"/>
                          </w:rPr>
                          <w:t xml:space="preserve">Die JUNIOR Geschäftsidee legte für Matthias </w:t>
                        </w:r>
                        <w:proofErr w:type="spellStart"/>
                        <w:r>
                          <w:rPr>
                            <w:rFonts w:ascii="Helvetica" w:hAnsi="Helvetica" w:cs="Helvetica"/>
                            <w:sz w:val="21"/>
                            <w:szCs w:val="21"/>
                          </w:rPr>
                          <w:t>Röder</w:t>
                        </w:r>
                        <w:proofErr w:type="spellEnd"/>
                        <w:r>
                          <w:rPr>
                            <w:rFonts w:ascii="Helvetica" w:hAnsi="Helvetica" w:cs="Helvetica"/>
                            <w:sz w:val="21"/>
                            <w:szCs w:val="21"/>
                          </w:rPr>
                          <w:t xml:space="preserve"> den Grundstein für sein heutiges Unternehmen - 20 Jahre sind seitdem vergangen. </w:t>
                        </w:r>
                        <w:hyperlink r:id="rId22" w:tgtFrame="_blank" w:tooltip="Opens internal link in current window" w:history="1">
                          <w:r>
                            <w:rPr>
                              <w:rStyle w:val="Hyperlink"/>
                              <w:rFonts w:ascii="Helvetica" w:hAnsi="Helvetica" w:cs="Helvetica"/>
                              <w:color w:val="2A6BB7"/>
                              <w:sz w:val="21"/>
                              <w:szCs w:val="21"/>
                            </w:rPr>
                            <w:t>mehr</w:t>
                          </w:r>
                        </w:hyperlink>
                      </w:p>
                    </w:tc>
                    <w:tc>
                      <w:tcPr>
                        <w:tcW w:w="150" w:type="dxa"/>
                        <w:tcMar>
                          <w:top w:w="150" w:type="dxa"/>
                          <w:left w:w="0" w:type="dxa"/>
                          <w:bottom w:w="0" w:type="dxa"/>
                          <w:right w:w="0" w:type="dxa"/>
                        </w:tcMar>
                        <w:vAlign w:val="center"/>
                        <w:hideMark/>
                      </w:tcPr>
                      <w:p w:rsidR="008D3B2F" w:rsidRDefault="008D3B2F">
                        <w:pPr>
                          <w:rPr>
                            <w:rFonts w:ascii="Helvetica" w:hAnsi="Helvetica" w:cs="Helvetica"/>
                            <w:sz w:val="21"/>
                            <w:szCs w:val="21"/>
                          </w:rPr>
                        </w:pPr>
                      </w:p>
                    </w:tc>
                  </w:tr>
                </w:tbl>
                <w:p w:rsidR="008D3B2F" w:rsidRDefault="008D3B2F">
                  <w:pPr>
                    <w:spacing w:line="300" w:lineRule="atLeast"/>
                    <w:rPr>
                      <w:rFonts w:ascii="Helvetica" w:eastAsia="Times New Roman" w:hAnsi="Helvetica" w:cs="Helvetica"/>
                      <w:vanish/>
                      <w:sz w:val="21"/>
                      <w:szCs w:val="21"/>
                    </w:rPr>
                  </w:pPr>
                </w:p>
                <w:tbl>
                  <w:tblPr>
                    <w:tblW w:w="5000" w:type="pct"/>
                    <w:tblCellSpacing w:w="0" w:type="dxa"/>
                    <w:tblLook w:val="04A0" w:firstRow="1" w:lastRow="0" w:firstColumn="1" w:lastColumn="0" w:noHBand="0" w:noVBand="1"/>
                  </w:tblPr>
                  <w:tblGrid>
                    <w:gridCol w:w="136"/>
                    <w:gridCol w:w="2655"/>
                    <w:gridCol w:w="135"/>
                    <w:gridCol w:w="6011"/>
                    <w:gridCol w:w="135"/>
                  </w:tblGrid>
                  <w:tr w:rsidR="008D3B2F">
                    <w:trPr>
                      <w:tblCellSpacing w:w="0" w:type="dxa"/>
                      <w:hidden/>
                    </w:trPr>
                    <w:tc>
                      <w:tcPr>
                        <w:tcW w:w="150" w:type="dxa"/>
                        <w:tcMar>
                          <w:top w:w="150" w:type="dxa"/>
                          <w:left w:w="0" w:type="dxa"/>
                          <w:bottom w:w="0" w:type="dxa"/>
                          <w:right w:w="0" w:type="dxa"/>
                        </w:tcMar>
                        <w:vAlign w:val="center"/>
                        <w:hideMark/>
                      </w:tcPr>
                      <w:p w:rsidR="008D3B2F" w:rsidRDefault="008D3B2F">
                        <w:pPr>
                          <w:rPr>
                            <w:rFonts w:ascii="Helvetica" w:eastAsia="Times New Roman" w:hAnsi="Helvetica" w:cs="Helvetica"/>
                            <w:vanish/>
                            <w:sz w:val="21"/>
                            <w:szCs w:val="21"/>
                          </w:rPr>
                        </w:pPr>
                      </w:p>
                    </w:tc>
                    <w:tc>
                      <w:tcPr>
                        <w:tcW w:w="2700" w:type="dxa"/>
                        <w:tcMar>
                          <w:top w:w="150" w:type="dxa"/>
                          <w:left w:w="0" w:type="dxa"/>
                          <w:bottom w:w="0" w:type="dxa"/>
                          <w:right w:w="0" w:type="dxa"/>
                        </w:tcMar>
                        <w:hideMark/>
                      </w:tcPr>
                      <w:p w:rsidR="008D3B2F" w:rsidRDefault="008D3B2F">
                        <w:pPr>
                          <w:spacing w:line="30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428750" cy="962025"/>
                              <wp:effectExtent l="0" t="0" r="0" b="9525"/>
                              <wp:docPr id="6" name="Grafik 6" descr="https://www.junior-programme.de/fileadmin/_processed_/b/b/csm_Gruendertag_klein_8fd895a0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junior-programme.de/fileadmin/_processed_/b/b/csm_Gruendertag_klein_8fd895a0cf.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962025"/>
                                      </a:xfrm>
                                      <a:prstGeom prst="rect">
                                        <a:avLst/>
                                      </a:prstGeom>
                                      <a:noFill/>
                                      <a:ln>
                                        <a:noFill/>
                                      </a:ln>
                                    </pic:spPr>
                                  </pic:pic>
                                </a:graphicData>
                              </a:graphic>
                            </wp:inline>
                          </w:drawing>
                        </w:r>
                      </w:p>
                    </w:tc>
                    <w:tc>
                      <w:tcPr>
                        <w:tcW w:w="150" w:type="dxa"/>
                        <w:tcMar>
                          <w:top w:w="150" w:type="dxa"/>
                          <w:left w:w="0" w:type="dxa"/>
                          <w:bottom w:w="0" w:type="dxa"/>
                          <w:right w:w="0" w:type="dxa"/>
                        </w:tcMar>
                        <w:vAlign w:val="center"/>
                        <w:hideMark/>
                      </w:tcPr>
                      <w:p w:rsidR="008D3B2F" w:rsidRDefault="008D3B2F">
                        <w:pPr>
                          <w:rPr>
                            <w:rFonts w:ascii="Helvetica" w:eastAsia="Times New Roman" w:hAnsi="Helvetica" w:cs="Helvetica"/>
                            <w:sz w:val="21"/>
                            <w:szCs w:val="21"/>
                          </w:rPr>
                        </w:pPr>
                      </w:p>
                    </w:tc>
                    <w:tc>
                      <w:tcPr>
                        <w:tcW w:w="6450" w:type="dxa"/>
                        <w:tcMar>
                          <w:top w:w="150" w:type="dxa"/>
                          <w:left w:w="0" w:type="dxa"/>
                          <w:bottom w:w="0" w:type="dxa"/>
                          <w:right w:w="0" w:type="dxa"/>
                        </w:tcMar>
                        <w:hideMark/>
                      </w:tcPr>
                      <w:p w:rsidR="008D3B2F" w:rsidRDefault="008D3B2F">
                        <w:pPr>
                          <w:pStyle w:val="berschrift2"/>
                          <w:spacing w:before="0" w:beforeAutospacing="0" w:after="150" w:afterAutospacing="0" w:line="300" w:lineRule="atLeast"/>
                          <w:rPr>
                            <w:rFonts w:ascii="Helvetica" w:eastAsia="Times New Roman" w:hAnsi="Helvetica" w:cs="Helvetica"/>
                            <w:b w:val="0"/>
                            <w:bCs w:val="0"/>
                            <w:caps/>
                            <w:color w:val="2A6BB7"/>
                            <w:sz w:val="27"/>
                            <w:szCs w:val="27"/>
                          </w:rPr>
                        </w:pPr>
                        <w:hyperlink r:id="rId24" w:tooltip="Opens internal link in current window" w:history="1">
                          <w:r>
                            <w:rPr>
                              <w:rStyle w:val="Hyperlink"/>
                              <w:rFonts w:ascii="Helvetica" w:eastAsia="Times New Roman" w:hAnsi="Helvetica" w:cs="Helvetica"/>
                              <w:b w:val="0"/>
                              <w:bCs w:val="0"/>
                              <w:caps/>
                              <w:color w:val="2A6BB7"/>
                              <w:sz w:val="27"/>
                              <w:szCs w:val="27"/>
                            </w:rPr>
                            <w:t>Einladung zum Hamburger Gründertag</w:t>
                          </w:r>
                        </w:hyperlink>
                      </w:p>
                      <w:p w:rsidR="008D3B2F" w:rsidRDefault="008D3B2F">
                        <w:pPr>
                          <w:pStyle w:val="StandardWeb"/>
                          <w:spacing w:before="0" w:beforeAutospacing="0" w:after="150" w:afterAutospacing="0" w:line="300" w:lineRule="atLeast"/>
                          <w:rPr>
                            <w:rFonts w:ascii="Helvetica" w:hAnsi="Helvetica" w:cs="Helvetica"/>
                            <w:sz w:val="21"/>
                            <w:szCs w:val="21"/>
                          </w:rPr>
                        </w:pPr>
                        <w:r>
                          <w:rPr>
                            <w:rFonts w:ascii="Helvetica" w:hAnsi="Helvetica" w:cs="Helvetica"/>
                            <w:sz w:val="21"/>
                            <w:szCs w:val="21"/>
                          </w:rPr>
                          <w:t xml:space="preserve">Zum Gründertag in Hamburg sind alle JUNIOR Unternehmen der Hansestadt sowie aus Bremen und Schleswig-Holstein herzlich eingeladen. Beim Gründertag teilen Experten, Unternehmer und erfolgreiche Gründer ihr Wissen in Sachen Existenzgründung mit euch. </w:t>
                        </w:r>
                        <w:hyperlink r:id="rId25" w:tooltip="Opens internal link in current window" w:history="1">
                          <w:r>
                            <w:rPr>
                              <w:rStyle w:val="Hyperlink"/>
                              <w:rFonts w:ascii="Helvetica" w:hAnsi="Helvetica" w:cs="Helvetica"/>
                              <w:color w:val="2A6BB7"/>
                              <w:sz w:val="21"/>
                              <w:szCs w:val="21"/>
                            </w:rPr>
                            <w:t>mehr</w:t>
                          </w:r>
                        </w:hyperlink>
                      </w:p>
                    </w:tc>
                    <w:tc>
                      <w:tcPr>
                        <w:tcW w:w="150" w:type="dxa"/>
                        <w:tcMar>
                          <w:top w:w="150" w:type="dxa"/>
                          <w:left w:w="0" w:type="dxa"/>
                          <w:bottom w:w="0" w:type="dxa"/>
                          <w:right w:w="0" w:type="dxa"/>
                        </w:tcMar>
                        <w:vAlign w:val="center"/>
                        <w:hideMark/>
                      </w:tcPr>
                      <w:p w:rsidR="008D3B2F" w:rsidRDefault="008D3B2F">
                        <w:pPr>
                          <w:rPr>
                            <w:rFonts w:ascii="Helvetica" w:hAnsi="Helvetica" w:cs="Helvetica"/>
                            <w:sz w:val="21"/>
                            <w:szCs w:val="21"/>
                          </w:rPr>
                        </w:pPr>
                      </w:p>
                    </w:tc>
                  </w:tr>
                  <w:tr w:rsidR="008D3B2F">
                    <w:trPr>
                      <w:tblCellSpacing w:w="0" w:type="dxa"/>
                    </w:trPr>
                    <w:tc>
                      <w:tcPr>
                        <w:tcW w:w="150" w:type="dxa"/>
                        <w:tcMar>
                          <w:top w:w="150" w:type="dxa"/>
                          <w:left w:w="0" w:type="dxa"/>
                          <w:bottom w:w="0" w:type="dxa"/>
                          <w:right w:w="0" w:type="dxa"/>
                        </w:tcMar>
                        <w:vAlign w:val="center"/>
                        <w:hideMark/>
                      </w:tcPr>
                      <w:p w:rsidR="008D3B2F" w:rsidRDefault="008D3B2F">
                        <w:pPr>
                          <w:rPr>
                            <w:rFonts w:ascii="Times New Roman" w:eastAsia="Times New Roman" w:hAnsi="Times New Roman" w:cs="Times New Roman"/>
                            <w:sz w:val="20"/>
                            <w:szCs w:val="20"/>
                          </w:rPr>
                        </w:pPr>
                      </w:p>
                    </w:tc>
                    <w:tc>
                      <w:tcPr>
                        <w:tcW w:w="2700" w:type="dxa"/>
                        <w:tcMar>
                          <w:top w:w="150" w:type="dxa"/>
                          <w:left w:w="0" w:type="dxa"/>
                          <w:bottom w:w="0" w:type="dxa"/>
                          <w:right w:w="0" w:type="dxa"/>
                        </w:tcMar>
                        <w:hideMark/>
                      </w:tcPr>
                      <w:p w:rsidR="008D3B2F" w:rsidRDefault="008D3B2F">
                        <w:pPr>
                          <w:spacing w:line="30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428750" cy="1428750"/>
                              <wp:effectExtent l="0" t="0" r="0" b="0"/>
                              <wp:docPr id="5" name="Grafik 5" descr="https://www.junior-programme.de/fileadmin/_processed_/c/4/csm_junior_alumni_rechteckig_fuer_FB_547799cc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junior-programme.de/fileadmin/_processed_/c/4/csm_junior_alumni_rechteckig_fuer_FB_547799cc1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150" w:type="dxa"/>
                        <w:tcMar>
                          <w:top w:w="150" w:type="dxa"/>
                          <w:left w:w="0" w:type="dxa"/>
                          <w:bottom w:w="0" w:type="dxa"/>
                          <w:right w:w="0" w:type="dxa"/>
                        </w:tcMar>
                        <w:vAlign w:val="center"/>
                        <w:hideMark/>
                      </w:tcPr>
                      <w:p w:rsidR="008D3B2F" w:rsidRDefault="008D3B2F">
                        <w:pPr>
                          <w:rPr>
                            <w:rFonts w:ascii="Helvetica" w:eastAsia="Times New Roman" w:hAnsi="Helvetica" w:cs="Helvetica"/>
                            <w:sz w:val="21"/>
                            <w:szCs w:val="21"/>
                          </w:rPr>
                        </w:pPr>
                      </w:p>
                    </w:tc>
                    <w:tc>
                      <w:tcPr>
                        <w:tcW w:w="6450" w:type="dxa"/>
                        <w:tcMar>
                          <w:top w:w="150" w:type="dxa"/>
                          <w:left w:w="0" w:type="dxa"/>
                          <w:bottom w:w="0" w:type="dxa"/>
                          <w:right w:w="0" w:type="dxa"/>
                        </w:tcMar>
                        <w:hideMark/>
                      </w:tcPr>
                      <w:p w:rsidR="008D3B2F" w:rsidRDefault="008D3B2F">
                        <w:pPr>
                          <w:pStyle w:val="berschrift2"/>
                          <w:spacing w:before="0" w:beforeAutospacing="0" w:after="150" w:afterAutospacing="0" w:line="300" w:lineRule="atLeast"/>
                          <w:rPr>
                            <w:rFonts w:ascii="Helvetica" w:eastAsia="Times New Roman" w:hAnsi="Helvetica" w:cs="Helvetica"/>
                            <w:b w:val="0"/>
                            <w:bCs w:val="0"/>
                            <w:caps/>
                            <w:color w:val="2A6BB7"/>
                            <w:sz w:val="27"/>
                            <w:szCs w:val="27"/>
                          </w:rPr>
                        </w:pPr>
                        <w:hyperlink r:id="rId27" w:tgtFrame="_blank" w:tooltip="Social Entrepreneurship ist für viele JUNIOR Schülerfirmen eine Selbstverständlichkeit" w:history="1">
                          <w:r>
                            <w:rPr>
                              <w:rStyle w:val="Hyperlink"/>
                              <w:rFonts w:ascii="Helvetica" w:eastAsia="Times New Roman" w:hAnsi="Helvetica" w:cs="Helvetica"/>
                              <w:b w:val="0"/>
                              <w:bCs w:val="0"/>
                              <w:caps/>
                              <w:color w:val="2A6BB7"/>
                              <w:sz w:val="27"/>
                              <w:szCs w:val="27"/>
                            </w:rPr>
                            <w:t>JUNIOR Alumni präsentieren sich mit neuer Webseite</w:t>
                          </w:r>
                          <w:r>
                            <w:rPr>
                              <w:rFonts w:ascii="Helvetica" w:eastAsia="Times New Roman" w:hAnsi="Helvetica" w:cs="Helvetica"/>
                              <w:b w:val="0"/>
                              <w:bCs w:val="0"/>
                              <w:caps/>
                              <w:color w:val="2A6BB7"/>
                              <w:sz w:val="27"/>
                              <w:szCs w:val="27"/>
                            </w:rPr>
                            <w:br/>
                          </w:r>
                        </w:hyperlink>
                      </w:p>
                      <w:p w:rsidR="008D3B2F" w:rsidRDefault="008D3B2F">
                        <w:pPr>
                          <w:pStyle w:val="StandardWeb"/>
                          <w:spacing w:before="0" w:beforeAutospacing="0" w:after="150" w:afterAutospacing="0" w:line="300" w:lineRule="atLeast"/>
                          <w:rPr>
                            <w:rFonts w:ascii="Helvetica" w:hAnsi="Helvetica" w:cs="Helvetica"/>
                            <w:sz w:val="21"/>
                            <w:szCs w:val="21"/>
                          </w:rPr>
                        </w:pPr>
                        <w:r>
                          <w:rPr>
                            <w:rFonts w:ascii="Helvetica" w:hAnsi="Helvetica" w:cs="Helvetica"/>
                            <w:sz w:val="21"/>
                            <w:szCs w:val="21"/>
                          </w:rPr>
                          <w:t xml:space="preserve">JUNIOR </w:t>
                        </w:r>
                        <w:proofErr w:type="spellStart"/>
                        <w:r>
                          <w:rPr>
                            <w:rFonts w:ascii="Helvetica" w:hAnsi="Helvetica" w:cs="Helvetica"/>
                            <w:sz w:val="21"/>
                            <w:szCs w:val="21"/>
                          </w:rPr>
                          <w:t>Alumni</w:t>
                        </w:r>
                        <w:proofErr w:type="spellEnd"/>
                        <w:r>
                          <w:rPr>
                            <w:rFonts w:ascii="Helvetica" w:hAnsi="Helvetica" w:cs="Helvetica"/>
                            <w:sz w:val="21"/>
                            <w:szCs w:val="21"/>
                          </w:rPr>
                          <w:t xml:space="preserve"> ist ein Entrepreneur-Netzwerk für alle ehemaligen JUNIOR Teilnehmer. Die </w:t>
                        </w:r>
                        <w:proofErr w:type="spellStart"/>
                        <w:r>
                          <w:rPr>
                            <w:rFonts w:ascii="Helvetica" w:hAnsi="Helvetica" w:cs="Helvetica"/>
                            <w:sz w:val="21"/>
                            <w:szCs w:val="21"/>
                          </w:rPr>
                          <w:t>Alumni</w:t>
                        </w:r>
                        <w:proofErr w:type="spellEnd"/>
                        <w:r>
                          <w:rPr>
                            <w:rFonts w:ascii="Helvetica" w:hAnsi="Helvetica" w:cs="Helvetica"/>
                            <w:sz w:val="21"/>
                            <w:szCs w:val="21"/>
                          </w:rPr>
                          <w:t xml:space="preserve"> engagieren sich in der Gründerszene und unterstützen viele Events der JUNIOR Programme. </w:t>
                        </w:r>
                        <w:hyperlink r:id="rId28" w:tgtFrame="_blank" w:tooltip="Social Entrepreneurship ist für viele JUNIOR Schülerfirmen eine Selbstverständlichkeit" w:history="1">
                          <w:r>
                            <w:rPr>
                              <w:rStyle w:val="Hyperlink"/>
                              <w:rFonts w:ascii="Helvetica" w:hAnsi="Helvetica" w:cs="Helvetica"/>
                              <w:color w:val="2A6BB7"/>
                              <w:sz w:val="21"/>
                              <w:szCs w:val="21"/>
                            </w:rPr>
                            <w:t>mehr</w:t>
                          </w:r>
                        </w:hyperlink>
                      </w:p>
                    </w:tc>
                    <w:tc>
                      <w:tcPr>
                        <w:tcW w:w="150" w:type="dxa"/>
                        <w:tcMar>
                          <w:top w:w="150" w:type="dxa"/>
                          <w:left w:w="0" w:type="dxa"/>
                          <w:bottom w:w="0" w:type="dxa"/>
                          <w:right w:w="0" w:type="dxa"/>
                        </w:tcMar>
                        <w:vAlign w:val="center"/>
                        <w:hideMark/>
                      </w:tcPr>
                      <w:p w:rsidR="008D3B2F" w:rsidRDefault="008D3B2F">
                        <w:pPr>
                          <w:rPr>
                            <w:rFonts w:ascii="Helvetica" w:hAnsi="Helvetica" w:cs="Helvetica"/>
                            <w:sz w:val="21"/>
                            <w:szCs w:val="21"/>
                          </w:rPr>
                        </w:pPr>
                      </w:p>
                    </w:tc>
                  </w:tr>
                </w:tbl>
                <w:p w:rsidR="008D3B2F" w:rsidRDefault="008D3B2F">
                  <w:pPr>
                    <w:spacing w:line="300" w:lineRule="atLeast"/>
                    <w:rPr>
                      <w:rFonts w:ascii="Helvetica" w:eastAsia="Times New Roman" w:hAnsi="Helvetica" w:cs="Helvetica"/>
                      <w:vanish/>
                      <w:sz w:val="21"/>
                      <w:szCs w:val="21"/>
                    </w:rPr>
                  </w:pPr>
                </w:p>
                <w:tbl>
                  <w:tblPr>
                    <w:tblW w:w="5000" w:type="pct"/>
                    <w:tblCellSpacing w:w="0" w:type="dxa"/>
                    <w:tblLook w:val="04A0" w:firstRow="1" w:lastRow="0" w:firstColumn="1" w:lastColumn="0" w:noHBand="0" w:noVBand="1"/>
                  </w:tblPr>
                  <w:tblGrid>
                    <w:gridCol w:w="137"/>
                    <w:gridCol w:w="2586"/>
                    <w:gridCol w:w="136"/>
                    <w:gridCol w:w="6077"/>
                    <w:gridCol w:w="136"/>
                  </w:tblGrid>
                  <w:tr w:rsidR="008D3B2F">
                    <w:trPr>
                      <w:tblCellSpacing w:w="0" w:type="dxa"/>
                      <w:hidden/>
                    </w:trPr>
                    <w:tc>
                      <w:tcPr>
                        <w:tcW w:w="150" w:type="dxa"/>
                        <w:tcMar>
                          <w:top w:w="150" w:type="dxa"/>
                          <w:left w:w="0" w:type="dxa"/>
                          <w:bottom w:w="0" w:type="dxa"/>
                          <w:right w:w="0" w:type="dxa"/>
                        </w:tcMar>
                        <w:vAlign w:val="center"/>
                        <w:hideMark/>
                      </w:tcPr>
                      <w:p w:rsidR="008D3B2F" w:rsidRDefault="008D3B2F">
                        <w:pPr>
                          <w:rPr>
                            <w:rFonts w:ascii="Helvetica" w:eastAsia="Times New Roman" w:hAnsi="Helvetica" w:cs="Helvetica"/>
                            <w:vanish/>
                            <w:sz w:val="21"/>
                            <w:szCs w:val="21"/>
                          </w:rPr>
                        </w:pPr>
                      </w:p>
                    </w:tc>
                    <w:tc>
                      <w:tcPr>
                        <w:tcW w:w="2700" w:type="dxa"/>
                        <w:tcMar>
                          <w:top w:w="150" w:type="dxa"/>
                          <w:left w:w="0" w:type="dxa"/>
                          <w:bottom w:w="0" w:type="dxa"/>
                          <w:right w:w="0" w:type="dxa"/>
                        </w:tcMar>
                        <w:hideMark/>
                      </w:tcPr>
                      <w:p w:rsidR="008D3B2F" w:rsidRDefault="008D3B2F">
                        <w:pPr>
                          <w:spacing w:line="30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942975" cy="1333500"/>
                              <wp:effectExtent l="0" t="0" r="9525" b="0"/>
                              <wp:docPr id="4" name="Grafik 4" descr="https://www.junior-programme.de/fileadmin/_processed_/3/f/csm_Cover-2016-17_bfab8f7f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junior-programme.de/fileadmin/_processed_/3/f/csm_Cover-2016-17_bfab8f7f3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42975" cy="1333500"/>
                                      </a:xfrm>
                                      <a:prstGeom prst="rect">
                                        <a:avLst/>
                                      </a:prstGeom>
                                      <a:noFill/>
                                      <a:ln>
                                        <a:noFill/>
                                      </a:ln>
                                    </pic:spPr>
                                  </pic:pic>
                                </a:graphicData>
                              </a:graphic>
                            </wp:inline>
                          </w:drawing>
                        </w:r>
                      </w:p>
                    </w:tc>
                    <w:tc>
                      <w:tcPr>
                        <w:tcW w:w="150" w:type="dxa"/>
                        <w:tcMar>
                          <w:top w:w="150" w:type="dxa"/>
                          <w:left w:w="0" w:type="dxa"/>
                          <w:bottom w:w="0" w:type="dxa"/>
                          <w:right w:w="0" w:type="dxa"/>
                        </w:tcMar>
                        <w:vAlign w:val="center"/>
                        <w:hideMark/>
                      </w:tcPr>
                      <w:p w:rsidR="008D3B2F" w:rsidRDefault="008D3B2F">
                        <w:pPr>
                          <w:rPr>
                            <w:rFonts w:ascii="Helvetica" w:eastAsia="Times New Roman" w:hAnsi="Helvetica" w:cs="Helvetica"/>
                            <w:sz w:val="21"/>
                            <w:szCs w:val="21"/>
                          </w:rPr>
                        </w:pPr>
                      </w:p>
                    </w:tc>
                    <w:tc>
                      <w:tcPr>
                        <w:tcW w:w="6450" w:type="dxa"/>
                        <w:tcMar>
                          <w:top w:w="150" w:type="dxa"/>
                          <w:left w:w="0" w:type="dxa"/>
                          <w:bottom w:w="0" w:type="dxa"/>
                          <w:right w:w="0" w:type="dxa"/>
                        </w:tcMar>
                        <w:hideMark/>
                      </w:tcPr>
                      <w:p w:rsidR="008D3B2F" w:rsidRDefault="008D3B2F">
                        <w:pPr>
                          <w:pStyle w:val="berschrift2"/>
                          <w:spacing w:before="0" w:beforeAutospacing="0" w:after="150" w:afterAutospacing="0" w:line="300" w:lineRule="atLeast"/>
                          <w:rPr>
                            <w:rFonts w:ascii="Helvetica" w:eastAsia="Times New Roman" w:hAnsi="Helvetica" w:cs="Helvetica"/>
                            <w:b w:val="0"/>
                            <w:bCs w:val="0"/>
                            <w:caps/>
                            <w:color w:val="2A6BB7"/>
                            <w:sz w:val="27"/>
                            <w:szCs w:val="27"/>
                          </w:rPr>
                        </w:pPr>
                        <w:hyperlink r:id="rId30" w:tgtFrame="_blank" w:tooltip="Opens external link in current window" w:history="1">
                          <w:r>
                            <w:rPr>
                              <w:rStyle w:val="Hyperlink"/>
                              <w:rFonts w:ascii="Helvetica" w:eastAsia="Times New Roman" w:hAnsi="Helvetica" w:cs="Helvetica"/>
                              <w:b w:val="0"/>
                              <w:bCs w:val="0"/>
                              <w:caps/>
                              <w:color w:val="2A6BB7"/>
                              <w:sz w:val="27"/>
                              <w:szCs w:val="27"/>
                            </w:rPr>
                            <w:t>Rückblick auf das Schuljahr 2016/2017</w:t>
                          </w:r>
                          <w:r>
                            <w:rPr>
                              <w:rFonts w:ascii="Helvetica" w:eastAsia="Times New Roman" w:hAnsi="Helvetica" w:cs="Helvetica"/>
                              <w:b w:val="0"/>
                              <w:bCs w:val="0"/>
                              <w:caps/>
                              <w:color w:val="2A6BB7"/>
                              <w:sz w:val="27"/>
                              <w:szCs w:val="27"/>
                            </w:rPr>
                            <w:br/>
                          </w:r>
                        </w:hyperlink>
                      </w:p>
                      <w:p w:rsidR="008D3B2F" w:rsidRDefault="008D3B2F">
                        <w:pPr>
                          <w:pStyle w:val="StandardWeb"/>
                          <w:spacing w:before="0" w:beforeAutospacing="0" w:after="150" w:afterAutospacing="0" w:line="300" w:lineRule="atLeast"/>
                          <w:rPr>
                            <w:rFonts w:ascii="Helvetica" w:hAnsi="Helvetica" w:cs="Helvetica"/>
                            <w:sz w:val="21"/>
                            <w:szCs w:val="21"/>
                          </w:rPr>
                        </w:pPr>
                        <w:r>
                          <w:rPr>
                            <w:rFonts w:ascii="Helvetica" w:hAnsi="Helvetica" w:cs="Helvetica"/>
                            <w:sz w:val="21"/>
                            <w:szCs w:val="21"/>
                          </w:rPr>
                          <w:t xml:space="preserve">Die IW Junior hat im letzten Schuljahr viele Meilensteine erreicht. Im neuen Tätigkeitsbericht erzählt das Team, welche Erfolge erzielt wurden und welche Ziele es sich für das neue Schuljahr gesteckt hat. </w:t>
                        </w:r>
                        <w:hyperlink r:id="rId31" w:tgtFrame="_blank" w:tooltip="Opens internal link in current window" w:history="1">
                          <w:r>
                            <w:rPr>
                              <w:rStyle w:val="Hyperlink"/>
                              <w:rFonts w:ascii="Helvetica" w:hAnsi="Helvetica" w:cs="Helvetica"/>
                              <w:color w:val="2A6BB7"/>
                              <w:sz w:val="21"/>
                              <w:szCs w:val="21"/>
                            </w:rPr>
                            <w:t>Schauen Sie rein!</w:t>
                          </w:r>
                        </w:hyperlink>
                      </w:p>
                    </w:tc>
                    <w:tc>
                      <w:tcPr>
                        <w:tcW w:w="150" w:type="dxa"/>
                        <w:tcMar>
                          <w:top w:w="150" w:type="dxa"/>
                          <w:left w:w="0" w:type="dxa"/>
                          <w:bottom w:w="0" w:type="dxa"/>
                          <w:right w:w="0" w:type="dxa"/>
                        </w:tcMar>
                        <w:vAlign w:val="center"/>
                        <w:hideMark/>
                      </w:tcPr>
                      <w:p w:rsidR="008D3B2F" w:rsidRDefault="008D3B2F">
                        <w:pPr>
                          <w:rPr>
                            <w:rFonts w:ascii="Helvetica" w:hAnsi="Helvetica" w:cs="Helvetica"/>
                            <w:sz w:val="21"/>
                            <w:szCs w:val="21"/>
                          </w:rPr>
                        </w:pPr>
                      </w:p>
                    </w:tc>
                  </w:tr>
                  <w:tr w:rsidR="008D3B2F">
                    <w:trPr>
                      <w:tblCellSpacing w:w="0" w:type="dxa"/>
                    </w:trPr>
                    <w:tc>
                      <w:tcPr>
                        <w:tcW w:w="150" w:type="dxa"/>
                        <w:tcMar>
                          <w:top w:w="150" w:type="dxa"/>
                          <w:left w:w="0" w:type="dxa"/>
                          <w:bottom w:w="0" w:type="dxa"/>
                          <w:right w:w="0" w:type="dxa"/>
                        </w:tcMar>
                        <w:vAlign w:val="center"/>
                        <w:hideMark/>
                      </w:tcPr>
                      <w:p w:rsidR="008D3B2F" w:rsidRDefault="008D3B2F">
                        <w:pPr>
                          <w:rPr>
                            <w:rFonts w:ascii="Times New Roman" w:eastAsia="Times New Roman" w:hAnsi="Times New Roman" w:cs="Times New Roman"/>
                            <w:sz w:val="20"/>
                            <w:szCs w:val="20"/>
                          </w:rPr>
                        </w:pPr>
                      </w:p>
                    </w:tc>
                    <w:tc>
                      <w:tcPr>
                        <w:tcW w:w="2700" w:type="dxa"/>
                        <w:tcMar>
                          <w:top w:w="150" w:type="dxa"/>
                          <w:left w:w="0" w:type="dxa"/>
                          <w:bottom w:w="0" w:type="dxa"/>
                          <w:right w:w="0" w:type="dxa"/>
                        </w:tcMar>
                        <w:hideMark/>
                      </w:tcPr>
                      <w:p w:rsidR="008D3B2F" w:rsidRDefault="008D3B2F">
                        <w:pPr>
                          <w:spacing w:line="30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942975" cy="1333500"/>
                              <wp:effectExtent l="0" t="0" r="9525" b="0"/>
                              <wp:docPr id="3" name="Grafik 3" descr="https://www.junior-programme.de/fileadmin/_processed_/c/b/csm_Profilehrkraft_9fd32554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junior-programme.de/fileadmin/_processed_/c/b/csm_Profilehrkraft_9fd325549b.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42975" cy="1333500"/>
                                      </a:xfrm>
                                      <a:prstGeom prst="rect">
                                        <a:avLst/>
                                      </a:prstGeom>
                                      <a:noFill/>
                                      <a:ln>
                                        <a:noFill/>
                                      </a:ln>
                                    </pic:spPr>
                                  </pic:pic>
                                </a:graphicData>
                              </a:graphic>
                            </wp:inline>
                          </w:drawing>
                        </w:r>
                      </w:p>
                    </w:tc>
                    <w:tc>
                      <w:tcPr>
                        <w:tcW w:w="150" w:type="dxa"/>
                        <w:tcMar>
                          <w:top w:w="150" w:type="dxa"/>
                          <w:left w:w="0" w:type="dxa"/>
                          <w:bottom w:w="0" w:type="dxa"/>
                          <w:right w:w="0" w:type="dxa"/>
                        </w:tcMar>
                        <w:vAlign w:val="center"/>
                        <w:hideMark/>
                      </w:tcPr>
                      <w:p w:rsidR="008D3B2F" w:rsidRDefault="008D3B2F">
                        <w:pPr>
                          <w:rPr>
                            <w:rFonts w:ascii="Helvetica" w:eastAsia="Times New Roman" w:hAnsi="Helvetica" w:cs="Helvetica"/>
                            <w:sz w:val="21"/>
                            <w:szCs w:val="21"/>
                          </w:rPr>
                        </w:pPr>
                      </w:p>
                    </w:tc>
                    <w:tc>
                      <w:tcPr>
                        <w:tcW w:w="6450" w:type="dxa"/>
                        <w:tcMar>
                          <w:top w:w="150" w:type="dxa"/>
                          <w:left w:w="0" w:type="dxa"/>
                          <w:bottom w:w="0" w:type="dxa"/>
                          <w:right w:w="0" w:type="dxa"/>
                        </w:tcMar>
                        <w:hideMark/>
                      </w:tcPr>
                      <w:p w:rsidR="008D3B2F" w:rsidRDefault="008D3B2F">
                        <w:pPr>
                          <w:pStyle w:val="berschrift2"/>
                          <w:spacing w:before="0" w:beforeAutospacing="0" w:after="150" w:afterAutospacing="0" w:line="300" w:lineRule="atLeast"/>
                          <w:rPr>
                            <w:rFonts w:ascii="Helvetica" w:eastAsia="Times New Roman" w:hAnsi="Helvetica" w:cs="Helvetica"/>
                            <w:b w:val="0"/>
                            <w:bCs w:val="0"/>
                            <w:caps/>
                            <w:color w:val="2A6BB7"/>
                            <w:sz w:val="27"/>
                            <w:szCs w:val="27"/>
                          </w:rPr>
                        </w:pPr>
                        <w:hyperlink r:id="rId33" w:tooltip="Opens external link in new window" w:history="1">
                          <w:r>
                            <w:rPr>
                              <w:rStyle w:val="Hyperlink"/>
                              <w:rFonts w:ascii="Helvetica" w:eastAsia="Times New Roman" w:hAnsi="Helvetica" w:cs="Helvetica"/>
                              <w:b w:val="0"/>
                              <w:bCs w:val="0"/>
                              <w:caps/>
                              <w:color w:val="2A6BB7"/>
                              <w:sz w:val="27"/>
                              <w:szCs w:val="27"/>
                            </w:rPr>
                            <w:t>PROFILehrkraft: eigene Stärken als Lehrkraft reflektieren</w:t>
                          </w:r>
                        </w:hyperlink>
                      </w:p>
                      <w:p w:rsidR="008D3B2F" w:rsidRDefault="008D3B2F">
                        <w:pPr>
                          <w:pStyle w:val="StandardWeb"/>
                          <w:spacing w:before="0" w:beforeAutospacing="0" w:after="150" w:afterAutospacing="0" w:line="300" w:lineRule="atLeast"/>
                          <w:rPr>
                            <w:rFonts w:ascii="Helvetica" w:hAnsi="Helvetica" w:cs="Helvetica"/>
                            <w:sz w:val="21"/>
                            <w:szCs w:val="21"/>
                          </w:rPr>
                        </w:pPr>
                        <w:r>
                          <w:rPr>
                            <w:rFonts w:ascii="Helvetica" w:hAnsi="Helvetica" w:cs="Helvetica"/>
                            <w:sz w:val="21"/>
                            <w:szCs w:val="21"/>
                          </w:rPr>
                          <w:t xml:space="preserve">Das </w:t>
                        </w:r>
                        <w:proofErr w:type="spellStart"/>
                        <w:r>
                          <w:rPr>
                            <w:rFonts w:ascii="Helvetica" w:hAnsi="Helvetica" w:cs="Helvetica"/>
                            <w:sz w:val="21"/>
                            <w:szCs w:val="21"/>
                          </w:rPr>
                          <w:t>Onlinetool</w:t>
                        </w:r>
                        <w:proofErr w:type="spellEnd"/>
                        <w:r>
                          <w:rPr>
                            <w:rFonts w:ascii="Helvetica" w:hAnsi="Helvetica" w:cs="Helvetica"/>
                            <w:sz w:val="21"/>
                            <w:szCs w:val="21"/>
                          </w:rPr>
                          <w:t xml:space="preserve"> </w:t>
                        </w:r>
                        <w:proofErr w:type="spellStart"/>
                        <w:r>
                          <w:rPr>
                            <w:rFonts w:ascii="Helvetica" w:hAnsi="Helvetica" w:cs="Helvetica"/>
                            <w:sz w:val="21"/>
                            <w:szCs w:val="21"/>
                          </w:rPr>
                          <w:t>PROFILehrkraft</w:t>
                        </w:r>
                        <w:proofErr w:type="spellEnd"/>
                        <w:r>
                          <w:rPr>
                            <w:rFonts w:ascii="Helvetica" w:hAnsi="Helvetica" w:cs="Helvetica"/>
                            <w:sz w:val="21"/>
                            <w:szCs w:val="21"/>
                          </w:rPr>
                          <w:t xml:space="preserve"> unterstützt bei der Studienwahl auf Lehramt, im Berufsalltag zur Selbstreflexion, in der Schulleitung zur Personalentwicklung und für den Fortbildungsbedarf bei Seiteneinsteigern. Klicken Sie rein und entdecken Sie das neue Tool: </w:t>
                        </w:r>
                        <w:hyperlink r:id="rId34" w:history="1">
                          <w:r>
                            <w:rPr>
                              <w:rStyle w:val="Hyperlink"/>
                              <w:rFonts w:ascii="Helvetica" w:hAnsi="Helvetica" w:cs="Helvetica"/>
                              <w:sz w:val="21"/>
                              <w:szCs w:val="21"/>
                            </w:rPr>
                            <w:t>www.profilehrkraft.de</w:t>
                          </w:r>
                        </w:hyperlink>
                        <w:r>
                          <w:rPr>
                            <w:rFonts w:ascii="Helvetica" w:hAnsi="Helvetica" w:cs="Helvetica"/>
                            <w:sz w:val="21"/>
                            <w:szCs w:val="21"/>
                          </w:rPr>
                          <w:t xml:space="preserve"> </w:t>
                        </w:r>
                        <w:hyperlink r:id="rId35" w:tooltip="4. JUNIOR Alumni Podcast" w:history="1">
                          <w:r>
                            <w:rPr>
                              <w:rStyle w:val="Hyperlink"/>
                              <w:rFonts w:ascii="Helvetica" w:hAnsi="Helvetica" w:cs="Helvetica"/>
                              <w:color w:val="2A6BB7"/>
                              <w:sz w:val="21"/>
                              <w:szCs w:val="21"/>
                            </w:rPr>
                            <w:t>mehr</w:t>
                          </w:r>
                        </w:hyperlink>
                      </w:p>
                    </w:tc>
                    <w:tc>
                      <w:tcPr>
                        <w:tcW w:w="150" w:type="dxa"/>
                        <w:tcMar>
                          <w:top w:w="150" w:type="dxa"/>
                          <w:left w:w="0" w:type="dxa"/>
                          <w:bottom w:w="0" w:type="dxa"/>
                          <w:right w:w="0" w:type="dxa"/>
                        </w:tcMar>
                        <w:vAlign w:val="center"/>
                        <w:hideMark/>
                      </w:tcPr>
                      <w:p w:rsidR="008D3B2F" w:rsidRDefault="008D3B2F">
                        <w:pPr>
                          <w:rPr>
                            <w:rFonts w:ascii="Helvetica" w:hAnsi="Helvetica" w:cs="Helvetica"/>
                            <w:sz w:val="21"/>
                            <w:szCs w:val="21"/>
                          </w:rPr>
                        </w:pPr>
                      </w:p>
                    </w:tc>
                  </w:tr>
                </w:tbl>
                <w:p w:rsidR="008D3B2F" w:rsidRDefault="008D3B2F">
                  <w:pPr>
                    <w:rPr>
                      <w:rFonts w:ascii="Times New Roman" w:eastAsia="Times New Roman" w:hAnsi="Times New Roman" w:cs="Times New Roman"/>
                      <w:sz w:val="20"/>
                      <w:szCs w:val="20"/>
                    </w:rPr>
                  </w:pPr>
                </w:p>
              </w:tc>
            </w:tr>
            <w:tr w:rsidR="008D3B2F">
              <w:trPr>
                <w:tblCellSpacing w:w="0" w:type="dxa"/>
                <w:jc w:val="center"/>
              </w:trPr>
              <w:tc>
                <w:tcPr>
                  <w:tcW w:w="0" w:type="auto"/>
                  <w:vAlign w:val="center"/>
                  <w:hideMark/>
                </w:tcPr>
                <w:tbl>
                  <w:tblPr>
                    <w:tblpPr w:leftFromText="45" w:rightFromText="45" w:vertAnchor="text"/>
                    <w:tblW w:w="9300" w:type="dxa"/>
                    <w:tblCellSpacing w:w="0" w:type="dxa"/>
                    <w:tblCellMar>
                      <w:left w:w="0" w:type="dxa"/>
                      <w:right w:w="0" w:type="dxa"/>
                    </w:tblCellMar>
                    <w:tblLook w:val="04A0" w:firstRow="1" w:lastRow="0" w:firstColumn="1" w:lastColumn="0" w:noHBand="0" w:noVBand="1"/>
                  </w:tblPr>
                  <w:tblGrid>
                    <w:gridCol w:w="4504"/>
                    <w:gridCol w:w="291"/>
                    <w:gridCol w:w="4505"/>
                  </w:tblGrid>
                  <w:tr w:rsidR="008D3B2F">
                    <w:trPr>
                      <w:tblCellSpacing w:w="0" w:type="dxa"/>
                    </w:trPr>
                    <w:tc>
                      <w:tcPr>
                        <w:tcW w:w="4650" w:type="dxa"/>
                        <w:vAlign w:val="center"/>
                        <w:hideMark/>
                      </w:tcPr>
                      <w:p w:rsidR="008D3B2F" w:rsidRDefault="008D3B2F">
                        <w:pPr>
                          <w:rPr>
                            <w:rFonts w:ascii="Times New Roman" w:eastAsia="Times New Roman" w:hAnsi="Times New Roman" w:cs="Times New Roman"/>
                            <w:sz w:val="20"/>
                            <w:szCs w:val="20"/>
                          </w:rPr>
                        </w:pPr>
                      </w:p>
                    </w:tc>
                    <w:tc>
                      <w:tcPr>
                        <w:tcW w:w="300" w:type="dxa"/>
                        <w:vAlign w:val="center"/>
                        <w:hideMark/>
                      </w:tcPr>
                      <w:p w:rsidR="008D3B2F" w:rsidRDefault="008D3B2F">
                        <w:pPr>
                          <w:rPr>
                            <w:rFonts w:ascii="Times New Roman" w:eastAsia="Times New Roman" w:hAnsi="Times New Roman" w:cs="Times New Roman"/>
                            <w:sz w:val="20"/>
                            <w:szCs w:val="20"/>
                          </w:rPr>
                        </w:pPr>
                      </w:p>
                    </w:tc>
                    <w:tc>
                      <w:tcPr>
                        <w:tcW w:w="4650" w:type="dxa"/>
                        <w:vAlign w:val="center"/>
                        <w:hideMark/>
                      </w:tcPr>
                      <w:p w:rsidR="008D3B2F" w:rsidRDefault="008D3B2F">
                        <w:pPr>
                          <w:rPr>
                            <w:rFonts w:ascii="Times New Roman" w:eastAsia="Times New Roman" w:hAnsi="Times New Roman" w:cs="Times New Roman"/>
                            <w:sz w:val="20"/>
                            <w:szCs w:val="20"/>
                          </w:rPr>
                        </w:pPr>
                      </w:p>
                    </w:tc>
                  </w:tr>
                </w:tbl>
                <w:p w:rsidR="008D3B2F" w:rsidRDefault="008D3B2F">
                  <w:pPr>
                    <w:rPr>
                      <w:rFonts w:ascii="Times New Roman" w:eastAsia="Times New Roman" w:hAnsi="Times New Roman" w:cs="Times New Roman"/>
                      <w:sz w:val="20"/>
                      <w:szCs w:val="20"/>
                    </w:rPr>
                  </w:pPr>
                </w:p>
              </w:tc>
            </w:tr>
            <w:tr w:rsidR="008D3B2F">
              <w:trPr>
                <w:tblCellSpacing w:w="0" w:type="dxa"/>
                <w:jc w:val="center"/>
              </w:trPr>
              <w:tc>
                <w:tcPr>
                  <w:tcW w:w="9600" w:type="dxa"/>
                  <w:shd w:val="clear" w:color="auto" w:fill="FFFFFF"/>
                  <w:vAlign w:val="center"/>
                </w:tcPr>
                <w:tbl>
                  <w:tblPr>
                    <w:tblW w:w="9600" w:type="dxa"/>
                    <w:tblCellSpacing w:w="0" w:type="dxa"/>
                    <w:shd w:val="clear" w:color="auto" w:fill="F0F0F0"/>
                    <w:tblCellMar>
                      <w:left w:w="0" w:type="dxa"/>
                      <w:right w:w="0" w:type="dxa"/>
                    </w:tblCellMar>
                    <w:tblLook w:val="04A0" w:firstRow="1" w:lastRow="0" w:firstColumn="1" w:lastColumn="0" w:noHBand="0" w:noVBand="1"/>
                  </w:tblPr>
                  <w:tblGrid>
                    <w:gridCol w:w="9594"/>
                    <w:gridCol w:w="6"/>
                  </w:tblGrid>
                  <w:tr w:rsidR="008D3B2F">
                    <w:trPr>
                      <w:gridAfter w:val="1"/>
                      <w:wAfter w:w="8850" w:type="dxa"/>
                      <w:trHeight w:val="300"/>
                      <w:tblCellSpacing w:w="0" w:type="dxa"/>
                    </w:trPr>
                    <w:tc>
                      <w:tcPr>
                        <w:tcW w:w="5000" w:type="pct"/>
                        <w:shd w:val="clear" w:color="auto" w:fill="F0F0F0"/>
                        <w:vAlign w:val="center"/>
                        <w:hideMark/>
                      </w:tcPr>
                      <w:p w:rsidR="008D3B2F" w:rsidRDefault="008D3B2F">
                        <w:pPr>
                          <w:rPr>
                            <w:rFonts w:ascii="Times New Roman" w:eastAsia="Times New Roman" w:hAnsi="Times New Roman" w:cs="Times New Roman"/>
                            <w:sz w:val="20"/>
                            <w:szCs w:val="20"/>
                          </w:rPr>
                        </w:pPr>
                      </w:p>
                    </w:tc>
                  </w:tr>
                  <w:tr w:rsidR="008D3B2F">
                    <w:trPr>
                      <w:trHeight w:val="270"/>
                      <w:tblCellSpacing w:w="0" w:type="dxa"/>
                    </w:trPr>
                    <w:tc>
                      <w:tcPr>
                        <w:tcW w:w="750" w:type="dxa"/>
                        <w:shd w:val="clear" w:color="auto" w:fill="2A6BB7"/>
                        <w:tcMar>
                          <w:top w:w="75" w:type="dxa"/>
                          <w:left w:w="150" w:type="dxa"/>
                          <w:bottom w:w="75" w:type="dxa"/>
                          <w:right w:w="150" w:type="dxa"/>
                        </w:tcMar>
                        <w:vAlign w:val="center"/>
                        <w:hideMark/>
                      </w:tcPr>
                      <w:p w:rsidR="008D3B2F" w:rsidRDefault="008D3B2F">
                        <w:pPr>
                          <w:spacing w:line="270" w:lineRule="atLeast"/>
                          <w:rPr>
                            <w:rFonts w:ascii="Helvetica" w:eastAsia="Times New Roman" w:hAnsi="Helvetica" w:cs="Helvetica"/>
                            <w:caps/>
                            <w:color w:val="FFFFFF"/>
                            <w:sz w:val="27"/>
                            <w:szCs w:val="27"/>
                          </w:rPr>
                        </w:pPr>
                        <w:r>
                          <w:rPr>
                            <w:rFonts w:ascii="Helvetica" w:eastAsia="Times New Roman" w:hAnsi="Helvetica" w:cs="Helvetica"/>
                            <w:caps/>
                            <w:color w:val="FFFFFF"/>
                            <w:sz w:val="27"/>
                            <w:szCs w:val="27"/>
                          </w:rPr>
                          <w:t>Veranstaltungen</w:t>
                        </w:r>
                      </w:p>
                    </w:tc>
                    <w:tc>
                      <w:tcPr>
                        <w:tcW w:w="8850" w:type="dxa"/>
                        <w:shd w:val="clear" w:color="auto" w:fill="F0F0F0"/>
                        <w:vAlign w:val="center"/>
                        <w:hideMark/>
                      </w:tcPr>
                      <w:p w:rsidR="008D3B2F" w:rsidRDefault="008D3B2F">
                        <w:pPr>
                          <w:rPr>
                            <w:rFonts w:ascii="Helvetica" w:eastAsia="Times New Roman" w:hAnsi="Helvetica" w:cs="Helvetica"/>
                            <w:caps/>
                            <w:color w:val="FFFFFF"/>
                            <w:sz w:val="27"/>
                            <w:szCs w:val="27"/>
                          </w:rPr>
                        </w:pPr>
                      </w:p>
                    </w:tc>
                  </w:tr>
                </w:tbl>
                <w:p w:rsidR="008D3B2F" w:rsidRDefault="008D3B2F">
                  <w:pPr>
                    <w:rPr>
                      <w:rFonts w:eastAsia="Times New Roman"/>
                      <w:vanish/>
                    </w:rPr>
                  </w:pPr>
                </w:p>
                <w:tbl>
                  <w:tblPr>
                    <w:tblW w:w="9600" w:type="dxa"/>
                    <w:tblCellSpacing w:w="0" w:type="dxa"/>
                    <w:tblCellMar>
                      <w:top w:w="150" w:type="dxa"/>
                      <w:left w:w="150" w:type="dxa"/>
                      <w:bottom w:w="150" w:type="dxa"/>
                      <w:right w:w="150" w:type="dxa"/>
                    </w:tblCellMar>
                    <w:tblLook w:val="04A0" w:firstRow="1" w:lastRow="0" w:firstColumn="1" w:lastColumn="0" w:noHBand="0" w:noVBand="1"/>
                  </w:tblPr>
                  <w:tblGrid>
                    <w:gridCol w:w="9072"/>
                  </w:tblGrid>
                  <w:tr w:rsidR="008D3B2F">
                    <w:trPr>
                      <w:tblCellSpacing w:w="0" w:type="dxa"/>
                    </w:trPr>
                    <w:tc>
                      <w:tcPr>
                        <w:tcW w:w="0" w:type="auto"/>
                        <w:shd w:val="clear" w:color="auto" w:fill="FFFFFF"/>
                        <w:tcMar>
                          <w:top w:w="0" w:type="dxa"/>
                          <w:left w:w="150" w:type="dxa"/>
                          <w:bottom w:w="0" w:type="dxa"/>
                          <w:right w:w="150" w:type="dxa"/>
                        </w:tcMar>
                        <w:vAlign w:val="center"/>
                      </w:tcPr>
                      <w:tbl>
                        <w:tblPr>
                          <w:tblW w:w="9300" w:type="dxa"/>
                          <w:tblCellSpacing w:w="0" w:type="dxa"/>
                          <w:tblBorders>
                            <w:bottom w:val="single" w:sz="6" w:space="0" w:color="2A6BB7"/>
                          </w:tblBorders>
                          <w:tblCellMar>
                            <w:left w:w="0" w:type="dxa"/>
                            <w:right w:w="0" w:type="dxa"/>
                          </w:tblCellMar>
                          <w:tblLook w:val="04A0" w:firstRow="1" w:lastRow="0" w:firstColumn="1" w:lastColumn="0" w:noHBand="0" w:noVBand="1"/>
                        </w:tblPr>
                        <w:tblGrid>
                          <w:gridCol w:w="1350"/>
                          <w:gridCol w:w="2700"/>
                          <w:gridCol w:w="150"/>
                          <w:gridCol w:w="5100"/>
                        </w:tblGrid>
                        <w:tr w:rsidR="008D3B2F">
                          <w:trPr>
                            <w:tblCellSpacing w:w="0" w:type="dxa"/>
                          </w:trPr>
                          <w:tc>
                            <w:tcPr>
                              <w:tcW w:w="1350" w:type="dxa"/>
                              <w:tcBorders>
                                <w:top w:val="nil"/>
                                <w:left w:val="nil"/>
                                <w:bottom w:val="nil"/>
                                <w:right w:val="nil"/>
                              </w:tcBorders>
                              <w:tcMar>
                                <w:top w:w="150" w:type="dxa"/>
                                <w:left w:w="0" w:type="dxa"/>
                                <w:bottom w:w="150" w:type="dxa"/>
                                <w:right w:w="0" w:type="dxa"/>
                              </w:tcMar>
                              <w:hideMark/>
                            </w:tcPr>
                            <w:p w:rsidR="008D3B2F" w:rsidRDefault="008D3B2F">
                              <w:pPr>
                                <w:spacing w:line="300" w:lineRule="atLeast"/>
                                <w:rPr>
                                  <w:rFonts w:ascii="Helvetica" w:eastAsia="Times New Roman" w:hAnsi="Helvetica" w:cs="Helvetica"/>
                                  <w:color w:val="2A6BB7"/>
                                  <w:sz w:val="21"/>
                                  <w:szCs w:val="21"/>
                                </w:rPr>
                              </w:pPr>
                              <w:r>
                                <w:rPr>
                                  <w:rStyle w:val="datemonth"/>
                                  <w:rFonts w:ascii="Helvetica" w:eastAsia="Times New Roman" w:hAnsi="Helvetica" w:cs="Helvetica"/>
                                  <w:color w:val="2A6BB7"/>
                                  <w:sz w:val="53"/>
                                  <w:szCs w:val="53"/>
                                </w:rPr>
                                <w:t>02</w:t>
                              </w:r>
                            </w:p>
                            <w:p w:rsidR="008D3B2F" w:rsidRDefault="008D3B2F">
                              <w:pPr>
                                <w:spacing w:line="336" w:lineRule="atLeast"/>
                                <w:rPr>
                                  <w:rFonts w:ascii="Helvetica" w:eastAsia="Times New Roman" w:hAnsi="Helvetica" w:cs="Helvetica"/>
                                  <w:color w:val="2A6BB7"/>
                                  <w:sz w:val="21"/>
                                  <w:szCs w:val="21"/>
                                </w:rPr>
                              </w:pPr>
                              <w:r>
                                <w:rPr>
                                  <w:rFonts w:ascii="Helvetica" w:eastAsia="Times New Roman" w:hAnsi="Helvetica" w:cs="Helvetica"/>
                                  <w:color w:val="2A6BB7"/>
                                  <w:sz w:val="21"/>
                                  <w:szCs w:val="21"/>
                                </w:rPr>
                                <w:t>24.02.2018</w:t>
                              </w:r>
                            </w:p>
                          </w:tc>
                          <w:tc>
                            <w:tcPr>
                              <w:tcW w:w="2700" w:type="dxa"/>
                              <w:tcBorders>
                                <w:top w:val="nil"/>
                                <w:left w:val="nil"/>
                                <w:bottom w:val="nil"/>
                                <w:right w:val="nil"/>
                              </w:tcBorders>
                              <w:tcMar>
                                <w:top w:w="150" w:type="dxa"/>
                                <w:left w:w="0" w:type="dxa"/>
                                <w:bottom w:w="150" w:type="dxa"/>
                                <w:right w:w="0" w:type="dxa"/>
                              </w:tcMar>
                              <w:hideMark/>
                            </w:tcPr>
                            <w:p w:rsidR="008D3B2F" w:rsidRDefault="008D3B2F">
                              <w:pPr>
                                <w:spacing w:line="300" w:lineRule="atLeast"/>
                                <w:rPr>
                                  <w:rFonts w:ascii="Helvetica" w:eastAsia="Times New Roman" w:hAnsi="Helvetica" w:cs="Helvetica"/>
                                  <w:sz w:val="21"/>
                                  <w:szCs w:val="21"/>
                                </w:rPr>
                              </w:pPr>
                              <w:r>
                                <w:rPr>
                                  <w:rStyle w:val="city"/>
                                  <w:rFonts w:ascii="Helvetica" w:eastAsia="Times New Roman" w:hAnsi="Helvetica" w:cs="Helvetica"/>
                                  <w:b/>
                                  <w:bCs/>
                                  <w:sz w:val="21"/>
                                  <w:szCs w:val="21"/>
                                </w:rPr>
                                <w:t>Wuppertal</w:t>
                              </w:r>
                              <w:r>
                                <w:rPr>
                                  <w:rFonts w:ascii="Helvetica" w:eastAsia="Times New Roman" w:hAnsi="Helvetica" w:cs="Helvetica"/>
                                  <w:sz w:val="21"/>
                                  <w:szCs w:val="21"/>
                                </w:rPr>
                                <w:br/>
                              </w:r>
                              <w:r>
                                <w:rPr>
                                  <w:rStyle w:val="state"/>
                                  <w:rFonts w:ascii="Helvetica" w:eastAsia="Times New Roman" w:hAnsi="Helvetica" w:cs="Helvetica"/>
                                  <w:sz w:val="21"/>
                                  <w:szCs w:val="21"/>
                                </w:rPr>
                                <w:t>Nordrhein-Westfalen</w:t>
                              </w:r>
                            </w:p>
                          </w:tc>
                          <w:tc>
                            <w:tcPr>
                              <w:tcW w:w="150" w:type="dxa"/>
                              <w:tcBorders>
                                <w:top w:val="nil"/>
                                <w:left w:val="nil"/>
                                <w:bottom w:val="nil"/>
                                <w:right w:val="nil"/>
                              </w:tcBorders>
                              <w:vAlign w:val="center"/>
                              <w:hideMark/>
                            </w:tcPr>
                            <w:p w:rsidR="008D3B2F" w:rsidRDefault="008D3B2F">
                              <w:pPr>
                                <w:rPr>
                                  <w:rFonts w:ascii="Helvetica" w:eastAsia="Times New Roman" w:hAnsi="Helvetica" w:cs="Helvetica"/>
                                  <w:sz w:val="21"/>
                                  <w:szCs w:val="21"/>
                                </w:rPr>
                              </w:pPr>
                            </w:p>
                          </w:tc>
                          <w:tc>
                            <w:tcPr>
                              <w:tcW w:w="5100" w:type="dxa"/>
                              <w:tcBorders>
                                <w:top w:val="nil"/>
                                <w:left w:val="nil"/>
                                <w:bottom w:val="nil"/>
                                <w:right w:val="nil"/>
                              </w:tcBorders>
                              <w:tcMar>
                                <w:top w:w="150" w:type="dxa"/>
                                <w:left w:w="0" w:type="dxa"/>
                                <w:bottom w:w="150" w:type="dxa"/>
                                <w:right w:w="0" w:type="dxa"/>
                              </w:tcMar>
                              <w:hideMark/>
                            </w:tcPr>
                            <w:p w:rsidR="008D3B2F" w:rsidRDefault="008D3B2F">
                              <w:pPr>
                                <w:pStyle w:val="berschrift3"/>
                                <w:spacing w:before="0" w:beforeAutospacing="0" w:after="0" w:afterAutospacing="0" w:line="300" w:lineRule="atLeast"/>
                                <w:rPr>
                                  <w:rFonts w:ascii="Helvetica" w:eastAsia="Times New Roman" w:hAnsi="Helvetica" w:cs="Helvetica"/>
                                  <w:caps/>
                                </w:rPr>
                              </w:pPr>
                              <w:hyperlink r:id="rId36" w:history="1">
                                <w:r>
                                  <w:rPr>
                                    <w:rStyle w:val="Hyperlink"/>
                                    <w:rFonts w:ascii="Helvetica" w:eastAsia="Times New Roman" w:hAnsi="Helvetica" w:cs="Helvetica"/>
                                    <w:caps/>
                                    <w:color w:val="2A6BB7"/>
                                    <w:sz w:val="21"/>
                                    <w:szCs w:val="21"/>
                                  </w:rPr>
                                  <w:t>JUNIOR Messe</w:t>
                                </w:r>
                              </w:hyperlink>
                            </w:p>
                            <w:p w:rsidR="008D3B2F" w:rsidRDefault="008D3B2F">
                              <w:pPr>
                                <w:spacing w:line="300" w:lineRule="atLeast"/>
                                <w:rPr>
                                  <w:rFonts w:ascii="Helvetica" w:eastAsia="Times New Roman" w:hAnsi="Helvetica" w:cs="Helvetica"/>
                                  <w:sz w:val="21"/>
                                  <w:szCs w:val="21"/>
                                </w:rPr>
                              </w:pPr>
                              <w:r>
                                <w:rPr>
                                  <w:rFonts w:ascii="Helvetica" w:eastAsia="Times New Roman" w:hAnsi="Helvetica" w:cs="Helvetica"/>
                                  <w:sz w:val="21"/>
                                  <w:szCs w:val="21"/>
                                </w:rPr>
                                <w:t>Öffentliche Veranstaltung</w:t>
                              </w:r>
                            </w:p>
                          </w:tc>
                        </w:tr>
                      </w:tbl>
                      <w:p w:rsidR="008D3B2F" w:rsidRDefault="008D3B2F">
                        <w:pPr>
                          <w:rPr>
                            <w:rFonts w:eastAsia="Times New Roman"/>
                            <w:vanish/>
                          </w:rPr>
                        </w:pPr>
                      </w:p>
                      <w:tbl>
                        <w:tblPr>
                          <w:tblW w:w="9300" w:type="dxa"/>
                          <w:tblCellSpacing w:w="0" w:type="dxa"/>
                          <w:tblBorders>
                            <w:bottom w:val="single" w:sz="6" w:space="0" w:color="2A6BB7"/>
                          </w:tblBorders>
                          <w:tblCellMar>
                            <w:left w:w="0" w:type="dxa"/>
                            <w:right w:w="0" w:type="dxa"/>
                          </w:tblCellMar>
                          <w:tblLook w:val="04A0" w:firstRow="1" w:lastRow="0" w:firstColumn="1" w:lastColumn="0" w:noHBand="0" w:noVBand="1"/>
                        </w:tblPr>
                        <w:tblGrid>
                          <w:gridCol w:w="1350"/>
                          <w:gridCol w:w="2700"/>
                          <w:gridCol w:w="150"/>
                          <w:gridCol w:w="5100"/>
                        </w:tblGrid>
                        <w:tr w:rsidR="008D3B2F">
                          <w:trPr>
                            <w:tblCellSpacing w:w="0" w:type="dxa"/>
                          </w:trPr>
                          <w:tc>
                            <w:tcPr>
                              <w:tcW w:w="1350" w:type="dxa"/>
                              <w:tcBorders>
                                <w:top w:val="nil"/>
                                <w:left w:val="nil"/>
                                <w:bottom w:val="nil"/>
                                <w:right w:val="nil"/>
                              </w:tcBorders>
                              <w:tcMar>
                                <w:top w:w="150" w:type="dxa"/>
                                <w:left w:w="0" w:type="dxa"/>
                                <w:bottom w:w="150" w:type="dxa"/>
                                <w:right w:w="0" w:type="dxa"/>
                              </w:tcMar>
                              <w:hideMark/>
                            </w:tcPr>
                            <w:p w:rsidR="008D3B2F" w:rsidRDefault="008D3B2F">
                              <w:pPr>
                                <w:spacing w:line="300" w:lineRule="atLeast"/>
                                <w:rPr>
                                  <w:rFonts w:ascii="Helvetica" w:eastAsia="Times New Roman" w:hAnsi="Helvetica" w:cs="Helvetica"/>
                                  <w:color w:val="2A6BB7"/>
                                  <w:sz w:val="21"/>
                                  <w:szCs w:val="21"/>
                                </w:rPr>
                              </w:pPr>
                              <w:r>
                                <w:rPr>
                                  <w:rStyle w:val="datemonth"/>
                                  <w:rFonts w:ascii="Helvetica" w:eastAsia="Times New Roman" w:hAnsi="Helvetica" w:cs="Helvetica"/>
                                  <w:color w:val="2A6BB7"/>
                                  <w:sz w:val="53"/>
                                  <w:szCs w:val="53"/>
                                </w:rPr>
                                <w:t>02</w:t>
                              </w:r>
                            </w:p>
                            <w:p w:rsidR="008D3B2F" w:rsidRDefault="008D3B2F">
                              <w:pPr>
                                <w:spacing w:line="336" w:lineRule="atLeast"/>
                                <w:rPr>
                                  <w:rFonts w:ascii="Helvetica" w:eastAsia="Times New Roman" w:hAnsi="Helvetica" w:cs="Helvetica"/>
                                  <w:color w:val="2A6BB7"/>
                                  <w:sz w:val="21"/>
                                  <w:szCs w:val="21"/>
                                </w:rPr>
                              </w:pPr>
                              <w:r>
                                <w:rPr>
                                  <w:rFonts w:ascii="Helvetica" w:eastAsia="Times New Roman" w:hAnsi="Helvetica" w:cs="Helvetica"/>
                                  <w:color w:val="2A6BB7"/>
                                  <w:sz w:val="21"/>
                                  <w:szCs w:val="21"/>
                                </w:rPr>
                                <w:t>24.02.2018</w:t>
                              </w:r>
                            </w:p>
                          </w:tc>
                          <w:tc>
                            <w:tcPr>
                              <w:tcW w:w="2700" w:type="dxa"/>
                              <w:tcBorders>
                                <w:top w:val="nil"/>
                                <w:left w:val="nil"/>
                                <w:bottom w:val="nil"/>
                                <w:right w:val="nil"/>
                              </w:tcBorders>
                              <w:tcMar>
                                <w:top w:w="150" w:type="dxa"/>
                                <w:left w:w="0" w:type="dxa"/>
                                <w:bottom w:w="150" w:type="dxa"/>
                                <w:right w:w="0" w:type="dxa"/>
                              </w:tcMar>
                              <w:hideMark/>
                            </w:tcPr>
                            <w:p w:rsidR="008D3B2F" w:rsidRDefault="008D3B2F">
                              <w:pPr>
                                <w:spacing w:line="300" w:lineRule="atLeast"/>
                                <w:rPr>
                                  <w:rFonts w:ascii="Helvetica" w:eastAsia="Times New Roman" w:hAnsi="Helvetica" w:cs="Helvetica"/>
                                  <w:sz w:val="21"/>
                                  <w:szCs w:val="21"/>
                                </w:rPr>
                              </w:pPr>
                              <w:r>
                                <w:rPr>
                                  <w:rStyle w:val="city"/>
                                  <w:rFonts w:ascii="Helvetica" w:eastAsia="Times New Roman" w:hAnsi="Helvetica" w:cs="Helvetica"/>
                                  <w:b/>
                                  <w:bCs/>
                                  <w:sz w:val="21"/>
                                  <w:szCs w:val="21"/>
                                </w:rPr>
                                <w:t>Wuppertal</w:t>
                              </w:r>
                              <w:r>
                                <w:rPr>
                                  <w:rFonts w:ascii="Helvetica" w:eastAsia="Times New Roman" w:hAnsi="Helvetica" w:cs="Helvetica"/>
                                  <w:sz w:val="21"/>
                                  <w:szCs w:val="21"/>
                                </w:rPr>
                                <w:br/>
                              </w:r>
                              <w:r>
                                <w:rPr>
                                  <w:rStyle w:val="state"/>
                                  <w:rFonts w:ascii="Helvetica" w:eastAsia="Times New Roman" w:hAnsi="Helvetica" w:cs="Helvetica"/>
                                  <w:sz w:val="21"/>
                                  <w:szCs w:val="21"/>
                                </w:rPr>
                                <w:t>Nordrhein-Westfalen</w:t>
                              </w:r>
                            </w:p>
                          </w:tc>
                          <w:tc>
                            <w:tcPr>
                              <w:tcW w:w="150" w:type="dxa"/>
                              <w:tcBorders>
                                <w:top w:val="nil"/>
                                <w:left w:val="nil"/>
                                <w:bottom w:val="nil"/>
                                <w:right w:val="nil"/>
                              </w:tcBorders>
                              <w:vAlign w:val="center"/>
                              <w:hideMark/>
                            </w:tcPr>
                            <w:p w:rsidR="008D3B2F" w:rsidRDefault="008D3B2F">
                              <w:pPr>
                                <w:rPr>
                                  <w:rFonts w:ascii="Helvetica" w:eastAsia="Times New Roman" w:hAnsi="Helvetica" w:cs="Helvetica"/>
                                  <w:sz w:val="21"/>
                                  <w:szCs w:val="21"/>
                                </w:rPr>
                              </w:pPr>
                            </w:p>
                          </w:tc>
                          <w:tc>
                            <w:tcPr>
                              <w:tcW w:w="5100" w:type="dxa"/>
                              <w:tcBorders>
                                <w:top w:val="nil"/>
                                <w:left w:val="nil"/>
                                <w:bottom w:val="nil"/>
                                <w:right w:val="nil"/>
                              </w:tcBorders>
                              <w:tcMar>
                                <w:top w:w="150" w:type="dxa"/>
                                <w:left w:w="0" w:type="dxa"/>
                                <w:bottom w:w="150" w:type="dxa"/>
                                <w:right w:w="0" w:type="dxa"/>
                              </w:tcMar>
                              <w:hideMark/>
                            </w:tcPr>
                            <w:p w:rsidR="008D3B2F" w:rsidRDefault="008D3B2F">
                              <w:pPr>
                                <w:pStyle w:val="berschrift3"/>
                                <w:spacing w:before="0" w:beforeAutospacing="0" w:after="0" w:afterAutospacing="0" w:line="300" w:lineRule="atLeast"/>
                                <w:rPr>
                                  <w:rFonts w:ascii="Helvetica" w:eastAsia="Times New Roman" w:hAnsi="Helvetica" w:cs="Helvetica"/>
                                  <w:caps/>
                                </w:rPr>
                              </w:pPr>
                              <w:hyperlink r:id="rId37" w:history="1">
                                <w:r>
                                  <w:rPr>
                                    <w:rStyle w:val="Hyperlink"/>
                                    <w:rFonts w:ascii="Helvetica" w:eastAsia="Times New Roman" w:hAnsi="Helvetica" w:cs="Helvetica"/>
                                    <w:caps/>
                                    <w:color w:val="2A6BB7"/>
                                    <w:sz w:val="21"/>
                                    <w:szCs w:val="21"/>
                                  </w:rPr>
                                  <w:t>JUNIOR Informationsveranstaltung</w:t>
                                </w:r>
                              </w:hyperlink>
                            </w:p>
                            <w:p w:rsidR="008D3B2F" w:rsidRDefault="008D3B2F">
                              <w:pPr>
                                <w:spacing w:line="300" w:lineRule="atLeast"/>
                                <w:rPr>
                                  <w:rFonts w:ascii="Helvetica" w:eastAsia="Times New Roman" w:hAnsi="Helvetica" w:cs="Helvetica"/>
                                  <w:sz w:val="21"/>
                                  <w:szCs w:val="21"/>
                                </w:rPr>
                              </w:pPr>
                              <w:r>
                                <w:rPr>
                                  <w:rFonts w:ascii="Helvetica" w:eastAsia="Times New Roman" w:hAnsi="Helvetica" w:cs="Helvetica"/>
                                  <w:sz w:val="21"/>
                                  <w:szCs w:val="21"/>
                                </w:rPr>
                                <w:t>Nur mit Anmeldung</w:t>
                              </w:r>
                            </w:p>
                          </w:tc>
                        </w:tr>
                      </w:tbl>
                      <w:p w:rsidR="008D3B2F" w:rsidRDefault="008D3B2F">
                        <w:pPr>
                          <w:rPr>
                            <w:rFonts w:eastAsia="Times New Roman"/>
                            <w:vanish/>
                          </w:rPr>
                        </w:pPr>
                      </w:p>
                      <w:tbl>
                        <w:tblPr>
                          <w:tblW w:w="9300" w:type="dxa"/>
                          <w:tblCellSpacing w:w="0" w:type="dxa"/>
                          <w:tblBorders>
                            <w:bottom w:val="single" w:sz="6" w:space="0" w:color="2A6BB7"/>
                          </w:tblBorders>
                          <w:tblCellMar>
                            <w:left w:w="0" w:type="dxa"/>
                            <w:right w:w="0" w:type="dxa"/>
                          </w:tblCellMar>
                          <w:tblLook w:val="04A0" w:firstRow="1" w:lastRow="0" w:firstColumn="1" w:lastColumn="0" w:noHBand="0" w:noVBand="1"/>
                        </w:tblPr>
                        <w:tblGrid>
                          <w:gridCol w:w="1350"/>
                          <w:gridCol w:w="2700"/>
                          <w:gridCol w:w="150"/>
                          <w:gridCol w:w="5100"/>
                        </w:tblGrid>
                        <w:tr w:rsidR="008D3B2F">
                          <w:trPr>
                            <w:tblCellSpacing w:w="0" w:type="dxa"/>
                          </w:trPr>
                          <w:tc>
                            <w:tcPr>
                              <w:tcW w:w="1350" w:type="dxa"/>
                              <w:tcBorders>
                                <w:top w:val="nil"/>
                                <w:left w:val="nil"/>
                                <w:bottom w:val="nil"/>
                                <w:right w:val="nil"/>
                              </w:tcBorders>
                              <w:tcMar>
                                <w:top w:w="150" w:type="dxa"/>
                                <w:left w:w="0" w:type="dxa"/>
                                <w:bottom w:w="150" w:type="dxa"/>
                                <w:right w:w="0" w:type="dxa"/>
                              </w:tcMar>
                              <w:hideMark/>
                            </w:tcPr>
                            <w:p w:rsidR="008D3B2F" w:rsidRDefault="008D3B2F">
                              <w:pPr>
                                <w:spacing w:line="300" w:lineRule="atLeast"/>
                                <w:rPr>
                                  <w:rFonts w:ascii="Helvetica" w:eastAsia="Times New Roman" w:hAnsi="Helvetica" w:cs="Helvetica"/>
                                  <w:color w:val="2A6BB7"/>
                                  <w:sz w:val="21"/>
                                  <w:szCs w:val="21"/>
                                </w:rPr>
                              </w:pPr>
                              <w:r>
                                <w:rPr>
                                  <w:rStyle w:val="datemonth"/>
                                  <w:rFonts w:ascii="Helvetica" w:eastAsia="Times New Roman" w:hAnsi="Helvetica" w:cs="Helvetica"/>
                                  <w:color w:val="2A6BB7"/>
                                  <w:sz w:val="53"/>
                                  <w:szCs w:val="53"/>
                                </w:rPr>
                                <w:t>03</w:t>
                              </w:r>
                            </w:p>
                            <w:p w:rsidR="008D3B2F" w:rsidRDefault="008D3B2F">
                              <w:pPr>
                                <w:spacing w:line="336" w:lineRule="atLeast"/>
                                <w:rPr>
                                  <w:rFonts w:ascii="Helvetica" w:eastAsia="Times New Roman" w:hAnsi="Helvetica" w:cs="Helvetica"/>
                                  <w:color w:val="2A6BB7"/>
                                  <w:sz w:val="21"/>
                                  <w:szCs w:val="21"/>
                                </w:rPr>
                              </w:pPr>
                              <w:r>
                                <w:rPr>
                                  <w:rFonts w:ascii="Helvetica" w:eastAsia="Times New Roman" w:hAnsi="Helvetica" w:cs="Helvetica"/>
                                  <w:color w:val="2A6BB7"/>
                                  <w:sz w:val="21"/>
                                  <w:szCs w:val="21"/>
                                </w:rPr>
                                <w:t>01.03.2018</w:t>
                              </w:r>
                            </w:p>
                          </w:tc>
                          <w:tc>
                            <w:tcPr>
                              <w:tcW w:w="2700" w:type="dxa"/>
                              <w:tcBorders>
                                <w:top w:val="nil"/>
                                <w:left w:val="nil"/>
                                <w:bottom w:val="nil"/>
                                <w:right w:val="nil"/>
                              </w:tcBorders>
                              <w:tcMar>
                                <w:top w:w="150" w:type="dxa"/>
                                <w:left w:w="0" w:type="dxa"/>
                                <w:bottom w:w="150" w:type="dxa"/>
                                <w:right w:w="0" w:type="dxa"/>
                              </w:tcMar>
                              <w:hideMark/>
                            </w:tcPr>
                            <w:p w:rsidR="008D3B2F" w:rsidRDefault="008D3B2F">
                              <w:pPr>
                                <w:spacing w:line="300" w:lineRule="atLeast"/>
                                <w:rPr>
                                  <w:rFonts w:ascii="Helvetica" w:eastAsia="Times New Roman" w:hAnsi="Helvetica" w:cs="Helvetica"/>
                                  <w:sz w:val="21"/>
                                  <w:szCs w:val="21"/>
                                </w:rPr>
                              </w:pPr>
                              <w:r>
                                <w:rPr>
                                  <w:rStyle w:val="city"/>
                                  <w:rFonts w:ascii="Helvetica" w:eastAsia="Times New Roman" w:hAnsi="Helvetica" w:cs="Helvetica"/>
                                  <w:b/>
                                  <w:bCs/>
                                  <w:sz w:val="21"/>
                                  <w:szCs w:val="21"/>
                                </w:rPr>
                                <w:t>Kassel</w:t>
                              </w:r>
                              <w:r>
                                <w:rPr>
                                  <w:rFonts w:ascii="Helvetica" w:eastAsia="Times New Roman" w:hAnsi="Helvetica" w:cs="Helvetica"/>
                                  <w:sz w:val="21"/>
                                  <w:szCs w:val="21"/>
                                </w:rPr>
                                <w:br/>
                              </w:r>
                              <w:r>
                                <w:rPr>
                                  <w:rStyle w:val="state"/>
                                  <w:rFonts w:ascii="Helvetica" w:eastAsia="Times New Roman" w:hAnsi="Helvetica" w:cs="Helvetica"/>
                                  <w:sz w:val="21"/>
                                  <w:szCs w:val="21"/>
                                </w:rPr>
                                <w:t>Hessen</w:t>
                              </w:r>
                            </w:p>
                          </w:tc>
                          <w:tc>
                            <w:tcPr>
                              <w:tcW w:w="150" w:type="dxa"/>
                              <w:tcBorders>
                                <w:top w:val="nil"/>
                                <w:left w:val="nil"/>
                                <w:bottom w:val="nil"/>
                                <w:right w:val="nil"/>
                              </w:tcBorders>
                              <w:vAlign w:val="center"/>
                              <w:hideMark/>
                            </w:tcPr>
                            <w:p w:rsidR="008D3B2F" w:rsidRDefault="008D3B2F">
                              <w:pPr>
                                <w:rPr>
                                  <w:rFonts w:ascii="Helvetica" w:eastAsia="Times New Roman" w:hAnsi="Helvetica" w:cs="Helvetica"/>
                                  <w:sz w:val="21"/>
                                  <w:szCs w:val="21"/>
                                </w:rPr>
                              </w:pPr>
                            </w:p>
                          </w:tc>
                          <w:tc>
                            <w:tcPr>
                              <w:tcW w:w="5100" w:type="dxa"/>
                              <w:tcBorders>
                                <w:top w:val="nil"/>
                                <w:left w:val="nil"/>
                                <w:bottom w:val="nil"/>
                                <w:right w:val="nil"/>
                              </w:tcBorders>
                              <w:tcMar>
                                <w:top w:w="150" w:type="dxa"/>
                                <w:left w:w="0" w:type="dxa"/>
                                <w:bottom w:w="150" w:type="dxa"/>
                                <w:right w:w="0" w:type="dxa"/>
                              </w:tcMar>
                              <w:hideMark/>
                            </w:tcPr>
                            <w:p w:rsidR="008D3B2F" w:rsidRDefault="008D3B2F">
                              <w:pPr>
                                <w:pStyle w:val="berschrift3"/>
                                <w:spacing w:before="0" w:beforeAutospacing="0" w:after="0" w:afterAutospacing="0" w:line="300" w:lineRule="atLeast"/>
                                <w:rPr>
                                  <w:rFonts w:ascii="Helvetica" w:eastAsia="Times New Roman" w:hAnsi="Helvetica" w:cs="Helvetica"/>
                                  <w:caps/>
                                </w:rPr>
                              </w:pPr>
                              <w:hyperlink r:id="rId38" w:history="1">
                                <w:r>
                                  <w:rPr>
                                    <w:rStyle w:val="Hyperlink"/>
                                    <w:rFonts w:ascii="Helvetica" w:eastAsia="Times New Roman" w:hAnsi="Helvetica" w:cs="Helvetica"/>
                                    <w:caps/>
                                    <w:color w:val="2A6BB7"/>
                                    <w:sz w:val="21"/>
                                    <w:szCs w:val="21"/>
                                  </w:rPr>
                                  <w:t>JUNIOR Informationsveranstaltung</w:t>
                                </w:r>
                              </w:hyperlink>
                            </w:p>
                            <w:p w:rsidR="008D3B2F" w:rsidRDefault="008D3B2F">
                              <w:pPr>
                                <w:spacing w:line="300" w:lineRule="atLeast"/>
                                <w:rPr>
                                  <w:rFonts w:ascii="Helvetica" w:eastAsia="Times New Roman" w:hAnsi="Helvetica" w:cs="Helvetica"/>
                                  <w:sz w:val="21"/>
                                  <w:szCs w:val="21"/>
                                </w:rPr>
                              </w:pPr>
                              <w:r>
                                <w:rPr>
                                  <w:rFonts w:ascii="Helvetica" w:eastAsia="Times New Roman" w:hAnsi="Helvetica" w:cs="Helvetica"/>
                                  <w:sz w:val="21"/>
                                  <w:szCs w:val="21"/>
                                </w:rPr>
                                <w:t>Öffentliche Veranstaltung</w:t>
                              </w:r>
                            </w:p>
                          </w:tc>
                        </w:tr>
                      </w:tbl>
                      <w:p w:rsidR="008D3B2F" w:rsidRDefault="008D3B2F">
                        <w:pPr>
                          <w:rPr>
                            <w:rFonts w:eastAsia="Times New Roman"/>
                            <w:vanish/>
                          </w:rPr>
                        </w:pPr>
                      </w:p>
                      <w:tbl>
                        <w:tblPr>
                          <w:tblW w:w="9300" w:type="dxa"/>
                          <w:tblCellSpacing w:w="0" w:type="dxa"/>
                          <w:tblBorders>
                            <w:bottom w:val="single" w:sz="6" w:space="0" w:color="2A6BB7"/>
                          </w:tblBorders>
                          <w:tblCellMar>
                            <w:left w:w="0" w:type="dxa"/>
                            <w:right w:w="0" w:type="dxa"/>
                          </w:tblCellMar>
                          <w:tblLook w:val="04A0" w:firstRow="1" w:lastRow="0" w:firstColumn="1" w:lastColumn="0" w:noHBand="0" w:noVBand="1"/>
                        </w:tblPr>
                        <w:tblGrid>
                          <w:gridCol w:w="1350"/>
                          <w:gridCol w:w="2700"/>
                          <w:gridCol w:w="150"/>
                          <w:gridCol w:w="5100"/>
                        </w:tblGrid>
                        <w:tr w:rsidR="008D3B2F">
                          <w:trPr>
                            <w:tblCellSpacing w:w="0" w:type="dxa"/>
                          </w:trPr>
                          <w:tc>
                            <w:tcPr>
                              <w:tcW w:w="1350" w:type="dxa"/>
                              <w:tcBorders>
                                <w:top w:val="nil"/>
                                <w:left w:val="nil"/>
                                <w:bottom w:val="nil"/>
                                <w:right w:val="nil"/>
                              </w:tcBorders>
                              <w:tcMar>
                                <w:top w:w="150" w:type="dxa"/>
                                <w:left w:w="0" w:type="dxa"/>
                                <w:bottom w:w="150" w:type="dxa"/>
                                <w:right w:w="0" w:type="dxa"/>
                              </w:tcMar>
                              <w:hideMark/>
                            </w:tcPr>
                            <w:p w:rsidR="008D3B2F" w:rsidRDefault="008D3B2F">
                              <w:pPr>
                                <w:spacing w:line="300" w:lineRule="atLeast"/>
                                <w:rPr>
                                  <w:rFonts w:ascii="Helvetica" w:eastAsia="Times New Roman" w:hAnsi="Helvetica" w:cs="Helvetica"/>
                                  <w:color w:val="2A6BB7"/>
                                  <w:sz w:val="21"/>
                                  <w:szCs w:val="21"/>
                                </w:rPr>
                              </w:pPr>
                              <w:r>
                                <w:rPr>
                                  <w:rStyle w:val="datemonth"/>
                                  <w:rFonts w:ascii="Helvetica" w:eastAsia="Times New Roman" w:hAnsi="Helvetica" w:cs="Helvetica"/>
                                  <w:color w:val="2A6BB7"/>
                                  <w:sz w:val="53"/>
                                  <w:szCs w:val="53"/>
                                </w:rPr>
                                <w:t>03</w:t>
                              </w:r>
                            </w:p>
                            <w:p w:rsidR="008D3B2F" w:rsidRDefault="008D3B2F">
                              <w:pPr>
                                <w:spacing w:line="336" w:lineRule="atLeast"/>
                                <w:rPr>
                                  <w:rFonts w:ascii="Helvetica" w:eastAsia="Times New Roman" w:hAnsi="Helvetica" w:cs="Helvetica"/>
                                  <w:color w:val="2A6BB7"/>
                                  <w:sz w:val="21"/>
                                  <w:szCs w:val="21"/>
                                </w:rPr>
                              </w:pPr>
                              <w:r>
                                <w:rPr>
                                  <w:rFonts w:ascii="Helvetica" w:eastAsia="Times New Roman" w:hAnsi="Helvetica" w:cs="Helvetica"/>
                                  <w:color w:val="2A6BB7"/>
                                  <w:sz w:val="21"/>
                                  <w:szCs w:val="21"/>
                                </w:rPr>
                                <w:t>03.03.2018</w:t>
                              </w:r>
                            </w:p>
                          </w:tc>
                          <w:tc>
                            <w:tcPr>
                              <w:tcW w:w="2700" w:type="dxa"/>
                              <w:tcBorders>
                                <w:top w:val="nil"/>
                                <w:left w:val="nil"/>
                                <w:bottom w:val="nil"/>
                                <w:right w:val="nil"/>
                              </w:tcBorders>
                              <w:tcMar>
                                <w:top w:w="150" w:type="dxa"/>
                                <w:left w:w="0" w:type="dxa"/>
                                <w:bottom w:w="150" w:type="dxa"/>
                                <w:right w:w="0" w:type="dxa"/>
                              </w:tcMar>
                              <w:hideMark/>
                            </w:tcPr>
                            <w:p w:rsidR="008D3B2F" w:rsidRDefault="008D3B2F">
                              <w:pPr>
                                <w:spacing w:line="300" w:lineRule="atLeast"/>
                                <w:rPr>
                                  <w:rFonts w:ascii="Helvetica" w:eastAsia="Times New Roman" w:hAnsi="Helvetica" w:cs="Helvetica"/>
                                  <w:sz w:val="21"/>
                                  <w:szCs w:val="21"/>
                                </w:rPr>
                              </w:pPr>
                              <w:r>
                                <w:rPr>
                                  <w:rStyle w:val="city"/>
                                  <w:rFonts w:ascii="Helvetica" w:eastAsia="Times New Roman" w:hAnsi="Helvetica" w:cs="Helvetica"/>
                                  <w:b/>
                                  <w:bCs/>
                                  <w:sz w:val="21"/>
                                  <w:szCs w:val="21"/>
                                </w:rPr>
                                <w:t>Sindelfingen</w:t>
                              </w:r>
                              <w:r>
                                <w:rPr>
                                  <w:rFonts w:ascii="Helvetica" w:eastAsia="Times New Roman" w:hAnsi="Helvetica" w:cs="Helvetica"/>
                                  <w:sz w:val="21"/>
                                  <w:szCs w:val="21"/>
                                </w:rPr>
                                <w:br/>
                              </w:r>
                              <w:r>
                                <w:rPr>
                                  <w:rStyle w:val="state"/>
                                  <w:rFonts w:ascii="Helvetica" w:eastAsia="Times New Roman" w:hAnsi="Helvetica" w:cs="Helvetica"/>
                                  <w:sz w:val="21"/>
                                  <w:szCs w:val="21"/>
                                </w:rPr>
                                <w:t>Baden-Württemberg</w:t>
                              </w:r>
                            </w:p>
                          </w:tc>
                          <w:tc>
                            <w:tcPr>
                              <w:tcW w:w="150" w:type="dxa"/>
                              <w:tcBorders>
                                <w:top w:val="nil"/>
                                <w:left w:val="nil"/>
                                <w:bottom w:val="nil"/>
                                <w:right w:val="nil"/>
                              </w:tcBorders>
                              <w:vAlign w:val="center"/>
                              <w:hideMark/>
                            </w:tcPr>
                            <w:p w:rsidR="008D3B2F" w:rsidRDefault="008D3B2F">
                              <w:pPr>
                                <w:rPr>
                                  <w:rFonts w:ascii="Helvetica" w:eastAsia="Times New Roman" w:hAnsi="Helvetica" w:cs="Helvetica"/>
                                  <w:sz w:val="21"/>
                                  <w:szCs w:val="21"/>
                                </w:rPr>
                              </w:pPr>
                            </w:p>
                          </w:tc>
                          <w:tc>
                            <w:tcPr>
                              <w:tcW w:w="5100" w:type="dxa"/>
                              <w:tcBorders>
                                <w:top w:val="nil"/>
                                <w:left w:val="nil"/>
                                <w:bottom w:val="nil"/>
                                <w:right w:val="nil"/>
                              </w:tcBorders>
                              <w:tcMar>
                                <w:top w:w="150" w:type="dxa"/>
                                <w:left w:w="0" w:type="dxa"/>
                                <w:bottom w:w="150" w:type="dxa"/>
                                <w:right w:w="0" w:type="dxa"/>
                              </w:tcMar>
                              <w:hideMark/>
                            </w:tcPr>
                            <w:p w:rsidR="008D3B2F" w:rsidRDefault="008D3B2F">
                              <w:pPr>
                                <w:pStyle w:val="berschrift3"/>
                                <w:spacing w:before="0" w:beforeAutospacing="0" w:after="0" w:afterAutospacing="0" w:line="300" w:lineRule="atLeast"/>
                                <w:rPr>
                                  <w:rFonts w:ascii="Helvetica" w:eastAsia="Times New Roman" w:hAnsi="Helvetica" w:cs="Helvetica"/>
                                  <w:caps/>
                                </w:rPr>
                              </w:pPr>
                              <w:hyperlink r:id="rId39" w:history="1">
                                <w:r>
                                  <w:rPr>
                                    <w:rStyle w:val="Hyperlink"/>
                                    <w:rFonts w:ascii="Helvetica" w:eastAsia="Times New Roman" w:hAnsi="Helvetica" w:cs="Helvetica"/>
                                    <w:caps/>
                                    <w:color w:val="2A6BB7"/>
                                    <w:sz w:val="21"/>
                                    <w:szCs w:val="21"/>
                                  </w:rPr>
                                  <w:t>JUNIOR Messe</w:t>
                                </w:r>
                              </w:hyperlink>
                            </w:p>
                            <w:p w:rsidR="008D3B2F" w:rsidRDefault="008D3B2F">
                              <w:pPr>
                                <w:spacing w:line="300" w:lineRule="atLeast"/>
                                <w:rPr>
                                  <w:rFonts w:ascii="Helvetica" w:eastAsia="Times New Roman" w:hAnsi="Helvetica" w:cs="Helvetica"/>
                                  <w:sz w:val="21"/>
                                  <w:szCs w:val="21"/>
                                </w:rPr>
                              </w:pPr>
                              <w:r>
                                <w:rPr>
                                  <w:rFonts w:ascii="Helvetica" w:eastAsia="Times New Roman" w:hAnsi="Helvetica" w:cs="Helvetica"/>
                                  <w:sz w:val="21"/>
                                  <w:szCs w:val="21"/>
                                </w:rPr>
                                <w:t>Öffentliche Veranstaltung</w:t>
                              </w:r>
                            </w:p>
                          </w:tc>
                        </w:tr>
                      </w:tbl>
                      <w:p w:rsidR="008D3B2F" w:rsidRDefault="008D3B2F">
                        <w:pPr>
                          <w:rPr>
                            <w:rFonts w:eastAsia="Times New Roman"/>
                            <w:vanish/>
                          </w:rPr>
                        </w:pPr>
                      </w:p>
                      <w:tbl>
                        <w:tblPr>
                          <w:tblW w:w="9300" w:type="dxa"/>
                          <w:tblCellSpacing w:w="0" w:type="dxa"/>
                          <w:tblCellMar>
                            <w:left w:w="0" w:type="dxa"/>
                            <w:right w:w="0" w:type="dxa"/>
                          </w:tblCellMar>
                          <w:tblLook w:val="04A0" w:firstRow="1" w:lastRow="0" w:firstColumn="1" w:lastColumn="0" w:noHBand="0" w:noVBand="1"/>
                        </w:tblPr>
                        <w:tblGrid>
                          <w:gridCol w:w="1350"/>
                          <w:gridCol w:w="2700"/>
                          <w:gridCol w:w="150"/>
                          <w:gridCol w:w="5100"/>
                        </w:tblGrid>
                        <w:tr w:rsidR="008D3B2F">
                          <w:trPr>
                            <w:tblCellSpacing w:w="0" w:type="dxa"/>
                          </w:trPr>
                          <w:tc>
                            <w:tcPr>
                              <w:tcW w:w="1350" w:type="dxa"/>
                              <w:tcMar>
                                <w:top w:w="150" w:type="dxa"/>
                                <w:left w:w="0" w:type="dxa"/>
                                <w:bottom w:w="150" w:type="dxa"/>
                                <w:right w:w="0" w:type="dxa"/>
                              </w:tcMar>
                              <w:hideMark/>
                            </w:tcPr>
                            <w:p w:rsidR="008D3B2F" w:rsidRDefault="008D3B2F">
                              <w:pPr>
                                <w:spacing w:line="300" w:lineRule="atLeast"/>
                                <w:rPr>
                                  <w:rFonts w:ascii="Helvetica" w:eastAsia="Times New Roman" w:hAnsi="Helvetica" w:cs="Helvetica"/>
                                  <w:color w:val="2A6BB7"/>
                                  <w:sz w:val="21"/>
                                  <w:szCs w:val="21"/>
                                </w:rPr>
                              </w:pPr>
                              <w:r>
                                <w:rPr>
                                  <w:rStyle w:val="datemonth"/>
                                  <w:rFonts w:ascii="Helvetica" w:eastAsia="Times New Roman" w:hAnsi="Helvetica" w:cs="Helvetica"/>
                                  <w:color w:val="2A6BB7"/>
                                  <w:sz w:val="53"/>
                                  <w:szCs w:val="53"/>
                                </w:rPr>
                                <w:t>03</w:t>
                              </w:r>
                            </w:p>
                            <w:p w:rsidR="008D3B2F" w:rsidRDefault="008D3B2F">
                              <w:pPr>
                                <w:spacing w:line="336" w:lineRule="atLeast"/>
                                <w:rPr>
                                  <w:rFonts w:ascii="Helvetica" w:eastAsia="Times New Roman" w:hAnsi="Helvetica" w:cs="Helvetica"/>
                                  <w:color w:val="2A6BB7"/>
                                  <w:sz w:val="21"/>
                                  <w:szCs w:val="21"/>
                                </w:rPr>
                              </w:pPr>
                              <w:r>
                                <w:rPr>
                                  <w:rFonts w:ascii="Helvetica" w:eastAsia="Times New Roman" w:hAnsi="Helvetica" w:cs="Helvetica"/>
                                  <w:color w:val="2A6BB7"/>
                                  <w:sz w:val="21"/>
                                  <w:szCs w:val="21"/>
                                </w:rPr>
                                <w:t>03.03.2018</w:t>
                              </w:r>
                            </w:p>
                          </w:tc>
                          <w:tc>
                            <w:tcPr>
                              <w:tcW w:w="2700" w:type="dxa"/>
                              <w:tcMar>
                                <w:top w:w="150" w:type="dxa"/>
                                <w:left w:w="0" w:type="dxa"/>
                                <w:bottom w:w="150" w:type="dxa"/>
                                <w:right w:w="0" w:type="dxa"/>
                              </w:tcMar>
                              <w:hideMark/>
                            </w:tcPr>
                            <w:p w:rsidR="008D3B2F" w:rsidRDefault="008D3B2F">
                              <w:pPr>
                                <w:spacing w:line="300" w:lineRule="atLeast"/>
                                <w:rPr>
                                  <w:rFonts w:ascii="Helvetica" w:eastAsia="Times New Roman" w:hAnsi="Helvetica" w:cs="Helvetica"/>
                                  <w:sz w:val="21"/>
                                  <w:szCs w:val="21"/>
                                </w:rPr>
                              </w:pPr>
                              <w:r>
                                <w:rPr>
                                  <w:rStyle w:val="city"/>
                                  <w:rFonts w:ascii="Helvetica" w:eastAsia="Times New Roman" w:hAnsi="Helvetica" w:cs="Helvetica"/>
                                  <w:b/>
                                  <w:bCs/>
                                  <w:sz w:val="21"/>
                                  <w:szCs w:val="21"/>
                                </w:rPr>
                                <w:t>Neunkirchen</w:t>
                              </w:r>
                              <w:r>
                                <w:rPr>
                                  <w:rFonts w:ascii="Helvetica" w:eastAsia="Times New Roman" w:hAnsi="Helvetica" w:cs="Helvetica"/>
                                  <w:sz w:val="21"/>
                                  <w:szCs w:val="21"/>
                                </w:rPr>
                                <w:br/>
                              </w:r>
                              <w:r>
                                <w:rPr>
                                  <w:rStyle w:val="state"/>
                                  <w:rFonts w:ascii="Helvetica" w:eastAsia="Times New Roman" w:hAnsi="Helvetica" w:cs="Helvetica"/>
                                  <w:sz w:val="21"/>
                                  <w:szCs w:val="21"/>
                                </w:rPr>
                                <w:t>Saarland, Rheinland-Pfalz, Hessen</w:t>
                              </w:r>
                            </w:p>
                          </w:tc>
                          <w:tc>
                            <w:tcPr>
                              <w:tcW w:w="150" w:type="dxa"/>
                              <w:vAlign w:val="center"/>
                              <w:hideMark/>
                            </w:tcPr>
                            <w:p w:rsidR="008D3B2F" w:rsidRDefault="008D3B2F">
                              <w:pPr>
                                <w:rPr>
                                  <w:rFonts w:ascii="Helvetica" w:eastAsia="Times New Roman" w:hAnsi="Helvetica" w:cs="Helvetica"/>
                                  <w:sz w:val="21"/>
                                  <w:szCs w:val="21"/>
                                </w:rPr>
                              </w:pPr>
                            </w:p>
                          </w:tc>
                          <w:tc>
                            <w:tcPr>
                              <w:tcW w:w="5100" w:type="dxa"/>
                              <w:tcMar>
                                <w:top w:w="150" w:type="dxa"/>
                                <w:left w:w="0" w:type="dxa"/>
                                <w:bottom w:w="150" w:type="dxa"/>
                                <w:right w:w="0" w:type="dxa"/>
                              </w:tcMar>
                              <w:hideMark/>
                            </w:tcPr>
                            <w:p w:rsidR="008D3B2F" w:rsidRDefault="008D3B2F">
                              <w:pPr>
                                <w:pStyle w:val="berschrift3"/>
                                <w:spacing w:before="0" w:beforeAutospacing="0" w:after="0" w:afterAutospacing="0" w:line="300" w:lineRule="atLeast"/>
                                <w:rPr>
                                  <w:rFonts w:ascii="Helvetica" w:eastAsia="Times New Roman" w:hAnsi="Helvetica" w:cs="Helvetica"/>
                                  <w:caps/>
                                </w:rPr>
                              </w:pPr>
                              <w:hyperlink r:id="rId40" w:history="1">
                                <w:r>
                                  <w:rPr>
                                    <w:rStyle w:val="Hyperlink"/>
                                    <w:rFonts w:ascii="Helvetica" w:eastAsia="Times New Roman" w:hAnsi="Helvetica" w:cs="Helvetica"/>
                                    <w:caps/>
                                    <w:color w:val="2A6BB7"/>
                                    <w:sz w:val="21"/>
                                    <w:szCs w:val="21"/>
                                  </w:rPr>
                                  <w:t>Schülerfirmenmesse firmes!</w:t>
                                </w:r>
                              </w:hyperlink>
                            </w:p>
                            <w:p w:rsidR="008D3B2F" w:rsidRDefault="008D3B2F">
                              <w:pPr>
                                <w:spacing w:line="300" w:lineRule="atLeast"/>
                                <w:rPr>
                                  <w:rFonts w:ascii="Helvetica" w:eastAsia="Times New Roman" w:hAnsi="Helvetica" w:cs="Helvetica"/>
                                  <w:sz w:val="21"/>
                                  <w:szCs w:val="21"/>
                                </w:rPr>
                              </w:pPr>
                              <w:r>
                                <w:rPr>
                                  <w:rFonts w:ascii="Helvetica" w:eastAsia="Times New Roman" w:hAnsi="Helvetica" w:cs="Helvetica"/>
                                  <w:sz w:val="21"/>
                                  <w:szCs w:val="21"/>
                                </w:rPr>
                                <w:t>Öffentliche Veranstaltung</w:t>
                              </w:r>
                            </w:p>
                          </w:tc>
                        </w:tr>
                      </w:tbl>
                      <w:p w:rsidR="008D3B2F" w:rsidRDefault="008D3B2F">
                        <w:pPr>
                          <w:rPr>
                            <w:rFonts w:ascii="Times New Roman" w:eastAsia="Times New Roman" w:hAnsi="Times New Roman" w:cs="Times New Roman"/>
                            <w:sz w:val="20"/>
                            <w:szCs w:val="20"/>
                          </w:rPr>
                        </w:pPr>
                      </w:p>
                    </w:tc>
                  </w:tr>
                </w:tbl>
                <w:p w:rsidR="008D3B2F" w:rsidRDefault="008D3B2F">
                  <w:pPr>
                    <w:rPr>
                      <w:rFonts w:ascii="Times New Roman" w:eastAsia="Times New Roman" w:hAnsi="Times New Roman" w:cs="Times New Roman"/>
                      <w:sz w:val="20"/>
                      <w:szCs w:val="20"/>
                    </w:rPr>
                  </w:pPr>
                </w:p>
              </w:tc>
            </w:tr>
            <w:tr w:rsidR="008D3B2F">
              <w:trPr>
                <w:tblCellSpacing w:w="0" w:type="dxa"/>
                <w:jc w:val="center"/>
              </w:trPr>
              <w:tc>
                <w:tcPr>
                  <w:tcW w:w="9600" w:type="dxa"/>
                  <w:shd w:val="clear" w:color="auto" w:fill="FFFFFF"/>
                  <w:vAlign w:val="center"/>
                </w:tcPr>
                <w:tbl>
                  <w:tblPr>
                    <w:tblW w:w="5000" w:type="pct"/>
                    <w:tblCellSpacing w:w="15" w:type="dxa"/>
                    <w:shd w:val="clear" w:color="auto" w:fill="F0F0F0"/>
                    <w:tblLook w:val="04A0" w:firstRow="1" w:lastRow="0" w:firstColumn="1" w:lastColumn="0" w:noHBand="0" w:noVBand="1"/>
                  </w:tblPr>
                  <w:tblGrid>
                    <w:gridCol w:w="9072"/>
                  </w:tblGrid>
                  <w:tr w:rsidR="008D3B2F">
                    <w:trPr>
                      <w:trHeight w:val="195"/>
                      <w:tblCellSpacing w:w="15" w:type="dxa"/>
                    </w:trPr>
                    <w:tc>
                      <w:tcPr>
                        <w:tcW w:w="5000" w:type="pct"/>
                        <w:shd w:val="clear" w:color="auto" w:fill="F0F0F0"/>
                        <w:tcMar>
                          <w:top w:w="15" w:type="dxa"/>
                          <w:left w:w="15" w:type="dxa"/>
                          <w:bottom w:w="15" w:type="dxa"/>
                          <w:right w:w="15" w:type="dxa"/>
                        </w:tcMar>
                        <w:vAlign w:val="center"/>
                        <w:hideMark/>
                      </w:tcPr>
                      <w:p w:rsidR="008D3B2F" w:rsidRDefault="008D3B2F">
                        <w:pPr>
                          <w:rPr>
                            <w:rFonts w:ascii="Times New Roman" w:eastAsia="Times New Roman" w:hAnsi="Times New Roman" w:cs="Times New Roman"/>
                            <w:sz w:val="20"/>
                            <w:szCs w:val="20"/>
                          </w:rPr>
                        </w:pPr>
                      </w:p>
                    </w:tc>
                  </w:tr>
                  <w:tr w:rsidR="008D3B2F">
                    <w:trPr>
                      <w:tblCellSpacing w:w="15" w:type="dxa"/>
                    </w:trPr>
                    <w:tc>
                      <w:tcPr>
                        <w:tcW w:w="0" w:type="auto"/>
                        <w:shd w:val="clear" w:color="auto" w:fill="F0F0F0"/>
                        <w:tcMar>
                          <w:top w:w="15" w:type="dxa"/>
                          <w:left w:w="15" w:type="dxa"/>
                          <w:bottom w:w="15" w:type="dxa"/>
                          <w:right w:w="15" w:type="dxa"/>
                        </w:tcMar>
                        <w:vAlign w:val="center"/>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8D3B2F">
                          <w:trPr>
                            <w:tblCellSpacing w:w="0" w:type="dxa"/>
                          </w:trPr>
                          <w:tc>
                            <w:tcPr>
                              <w:tcW w:w="0" w:type="auto"/>
                              <w:vAlign w:val="center"/>
                              <w:hideMark/>
                            </w:tcPr>
                            <w:p w:rsidR="008D3B2F" w:rsidRDefault="008D3B2F">
                              <w:pPr>
                                <w:pStyle w:val="berschrift2"/>
                                <w:shd w:val="clear" w:color="auto" w:fill="2A6BB7"/>
                                <w:spacing w:before="0" w:beforeAutospacing="0" w:after="0" w:afterAutospacing="0" w:line="270" w:lineRule="atLeast"/>
                                <w:rPr>
                                  <w:rFonts w:ascii="Helvetica" w:eastAsia="Times New Roman" w:hAnsi="Helvetica" w:cs="Helvetica"/>
                                  <w:b w:val="0"/>
                                  <w:bCs w:val="0"/>
                                  <w:caps/>
                                  <w:color w:val="FFFFFF"/>
                                  <w:sz w:val="27"/>
                                  <w:szCs w:val="27"/>
                                </w:rPr>
                              </w:pPr>
                              <w:r>
                                <w:rPr>
                                  <w:rFonts w:ascii="Helvetica" w:eastAsia="Times New Roman" w:hAnsi="Helvetica" w:cs="Helvetica"/>
                                  <w:b w:val="0"/>
                                  <w:bCs w:val="0"/>
                                  <w:caps/>
                                  <w:color w:val="FFFFFF"/>
                                  <w:sz w:val="27"/>
                                  <w:szCs w:val="27"/>
                                </w:rPr>
                                <w:t>Partner</w:t>
                              </w:r>
                            </w:p>
                          </w:tc>
                        </w:tr>
                      </w:tbl>
                      <w:p w:rsidR="008D3B2F" w:rsidRDefault="008D3B2F">
                        <w:pPr>
                          <w:rPr>
                            <w:rFonts w:ascii="Times New Roman" w:eastAsia="Times New Roman" w:hAnsi="Times New Roman" w:cs="Times New Roman"/>
                            <w:sz w:val="20"/>
                            <w:szCs w:val="20"/>
                          </w:rPr>
                        </w:pPr>
                      </w:p>
                    </w:tc>
                  </w:tr>
                </w:tbl>
                <w:p w:rsidR="008D3B2F" w:rsidRDefault="008D3B2F">
                  <w:pPr>
                    <w:rPr>
                      <w:rFonts w:eastAsia="Times New Roman"/>
                      <w:vanish/>
                    </w:rPr>
                  </w:pPr>
                </w:p>
                <w:tbl>
                  <w:tblPr>
                    <w:tblW w:w="5000" w:type="pct"/>
                    <w:tblCellSpacing w:w="0" w:type="dxa"/>
                    <w:tblLook w:val="04A0" w:firstRow="1" w:lastRow="0" w:firstColumn="1" w:lastColumn="0" w:noHBand="0" w:noVBand="1"/>
                  </w:tblPr>
                  <w:tblGrid>
                    <w:gridCol w:w="6"/>
                    <w:gridCol w:w="9066"/>
                  </w:tblGrid>
                  <w:tr w:rsidR="008D3B2F">
                    <w:trPr>
                      <w:tblCellSpacing w:w="0" w:type="dxa"/>
                      <w:hidden/>
                    </w:trPr>
                    <w:tc>
                      <w:tcPr>
                        <w:tcW w:w="150" w:type="dxa"/>
                        <w:tcMar>
                          <w:top w:w="150" w:type="dxa"/>
                          <w:left w:w="0" w:type="dxa"/>
                          <w:bottom w:w="0" w:type="dxa"/>
                          <w:right w:w="0" w:type="dxa"/>
                        </w:tcMar>
                        <w:vAlign w:val="center"/>
                        <w:hideMark/>
                      </w:tcPr>
                      <w:p w:rsidR="008D3B2F" w:rsidRDefault="008D3B2F">
                        <w:pPr>
                          <w:rPr>
                            <w:rFonts w:eastAsia="Times New Roman"/>
                            <w:vanish/>
                          </w:rPr>
                        </w:pPr>
                      </w:p>
                    </w:tc>
                    <w:tc>
                      <w:tcPr>
                        <w:tcW w:w="0" w:type="auto"/>
                        <w:tcMar>
                          <w:top w:w="15" w:type="dxa"/>
                          <w:left w:w="15" w:type="dxa"/>
                          <w:bottom w:w="15" w:type="dxa"/>
                          <w:right w:w="15" w:type="dxa"/>
                        </w:tcMar>
                        <w:vAlign w:val="center"/>
                        <w:hideMark/>
                      </w:tcPr>
                      <w:p w:rsidR="008D3B2F" w:rsidRDefault="008D3B2F">
                        <w:pPr>
                          <w:pStyle w:val="berschrift3"/>
                          <w:shd w:val="clear" w:color="auto" w:fill="FFFFFF"/>
                          <w:spacing w:before="0" w:beforeAutospacing="0" w:after="0" w:afterAutospacing="0" w:line="300" w:lineRule="atLeast"/>
                          <w:rPr>
                            <w:rFonts w:ascii="Helvetica" w:eastAsia="Times New Roman" w:hAnsi="Helvetica" w:cs="Helvetica"/>
                            <w:b w:val="0"/>
                            <w:bCs w:val="0"/>
                            <w:caps/>
                            <w:color w:val="2A6BB7"/>
                            <w:sz w:val="24"/>
                            <w:szCs w:val="24"/>
                          </w:rPr>
                        </w:pPr>
                        <w:r>
                          <w:rPr>
                            <w:rFonts w:ascii="Helvetica" w:eastAsia="Times New Roman" w:hAnsi="Helvetica" w:cs="Helvetica"/>
                            <w:b w:val="0"/>
                            <w:bCs w:val="0"/>
                            <w:caps/>
                            <w:color w:val="2A6BB7"/>
                            <w:sz w:val="24"/>
                            <w:szCs w:val="24"/>
                          </w:rPr>
                          <w:t>Ein Programm von</w:t>
                        </w:r>
                      </w:p>
                      <w:tbl>
                        <w:tblPr>
                          <w:tblW w:w="5000" w:type="pct"/>
                          <w:tblCellSpacing w:w="0" w:type="dxa"/>
                          <w:tblCellMar>
                            <w:left w:w="0" w:type="dxa"/>
                            <w:right w:w="0" w:type="dxa"/>
                          </w:tblCellMar>
                          <w:tblLook w:val="04A0" w:firstRow="1" w:lastRow="0" w:firstColumn="1" w:lastColumn="0" w:noHBand="0" w:noVBand="1"/>
                        </w:tblPr>
                        <w:tblGrid>
                          <w:gridCol w:w="9036"/>
                        </w:tblGrid>
                        <w:tr w:rsidR="008D3B2F">
                          <w:trPr>
                            <w:tblCellSpacing w:w="0" w:type="dxa"/>
                          </w:trPr>
                          <w:tc>
                            <w:tcPr>
                              <w:tcW w:w="0" w:type="auto"/>
                              <w:hideMark/>
                            </w:tcPr>
                            <w:p w:rsidR="008D3B2F" w:rsidRDefault="008D3B2F">
                              <w:pPr>
                                <w:jc w:val="center"/>
                                <w:rPr>
                                  <w:rFonts w:eastAsia="Times New Roman"/>
                                </w:rPr>
                              </w:pPr>
                              <w:r>
                                <w:rPr>
                                  <w:rFonts w:eastAsia="Times New Roman"/>
                                  <w:noProof/>
                                  <w:color w:val="0000FF"/>
                                </w:rPr>
                                <w:lastRenderedPageBreak/>
                                <w:drawing>
                                  <wp:inline distT="0" distB="0" distL="0" distR="0">
                                    <wp:extent cx="5905500" cy="1638300"/>
                                    <wp:effectExtent l="0" t="0" r="0" b="0"/>
                                    <wp:docPr id="2" name="Grafik 2" descr="https://www.junior-programme.de/fileadmin/user_upload/newsletter/Partner_Programme.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junior-programme.de/fileadmin/user_upload/newsletter/Partner_Programme.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05500" cy="1638300"/>
                                            </a:xfrm>
                                            <a:prstGeom prst="rect">
                                              <a:avLst/>
                                            </a:prstGeom>
                                            <a:noFill/>
                                            <a:ln>
                                              <a:noFill/>
                                            </a:ln>
                                          </pic:spPr>
                                        </pic:pic>
                                      </a:graphicData>
                                    </a:graphic>
                                  </wp:inline>
                                </w:drawing>
                              </w:r>
                            </w:p>
                          </w:tc>
                        </w:tr>
                        <w:tr w:rsidR="008D3B2F">
                          <w:trPr>
                            <w:tblCellSpacing w:w="0" w:type="dxa"/>
                          </w:trPr>
                          <w:tc>
                            <w:tcPr>
                              <w:tcW w:w="0" w:type="auto"/>
                              <w:hideMark/>
                            </w:tcPr>
                            <w:p w:rsidR="008D3B2F" w:rsidRDefault="008D3B2F">
                              <w:pPr>
                                <w:rPr>
                                  <w:rFonts w:eastAsia="Times New Roman"/>
                                </w:rPr>
                              </w:pPr>
                            </w:p>
                          </w:tc>
                        </w:tr>
                      </w:tbl>
                      <w:p w:rsidR="008D3B2F" w:rsidRDefault="008D3B2F">
                        <w:pPr>
                          <w:rPr>
                            <w:rFonts w:ascii="Times New Roman" w:eastAsia="Times New Roman" w:hAnsi="Times New Roman" w:cs="Times New Roman"/>
                            <w:sz w:val="20"/>
                            <w:szCs w:val="20"/>
                          </w:rPr>
                        </w:pPr>
                      </w:p>
                    </w:tc>
                  </w:tr>
                  <w:tr w:rsidR="008D3B2F">
                    <w:trPr>
                      <w:tblCellSpacing w:w="0" w:type="dxa"/>
                    </w:trPr>
                    <w:tc>
                      <w:tcPr>
                        <w:tcW w:w="150" w:type="dxa"/>
                        <w:tcMar>
                          <w:top w:w="150" w:type="dxa"/>
                          <w:left w:w="0" w:type="dxa"/>
                          <w:bottom w:w="0" w:type="dxa"/>
                          <w:right w:w="0" w:type="dxa"/>
                        </w:tcMar>
                        <w:vAlign w:val="center"/>
                        <w:hideMark/>
                      </w:tcPr>
                      <w:p w:rsidR="008D3B2F" w:rsidRDefault="008D3B2F">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8D3B2F" w:rsidRDefault="008D3B2F">
                        <w:pPr>
                          <w:rPr>
                            <w:rFonts w:ascii="Times New Roman" w:eastAsia="Times New Roman" w:hAnsi="Times New Roman" w:cs="Times New Roman"/>
                            <w:sz w:val="20"/>
                            <w:szCs w:val="20"/>
                          </w:rPr>
                        </w:pPr>
                      </w:p>
                    </w:tc>
                  </w:tr>
                </w:tbl>
                <w:p w:rsidR="008D3B2F" w:rsidRDefault="008D3B2F">
                  <w:pPr>
                    <w:spacing w:line="300" w:lineRule="atLeast"/>
                    <w:rPr>
                      <w:rFonts w:ascii="Helvetica" w:eastAsia="Times New Roman" w:hAnsi="Helvetica" w:cs="Helvetica"/>
                      <w:vanish/>
                      <w:sz w:val="21"/>
                      <w:szCs w:val="21"/>
                    </w:rPr>
                  </w:pPr>
                </w:p>
                <w:tbl>
                  <w:tblPr>
                    <w:tblW w:w="5000" w:type="pct"/>
                    <w:tblCellSpacing w:w="0" w:type="dxa"/>
                    <w:tblLook w:val="04A0" w:firstRow="1" w:lastRow="0" w:firstColumn="1" w:lastColumn="0" w:noHBand="0" w:noVBand="1"/>
                  </w:tblPr>
                  <w:tblGrid>
                    <w:gridCol w:w="6"/>
                    <w:gridCol w:w="9066"/>
                  </w:tblGrid>
                  <w:tr w:rsidR="008D3B2F">
                    <w:trPr>
                      <w:tblCellSpacing w:w="0" w:type="dxa"/>
                      <w:hidden/>
                    </w:trPr>
                    <w:tc>
                      <w:tcPr>
                        <w:tcW w:w="150" w:type="dxa"/>
                        <w:tcMar>
                          <w:top w:w="150" w:type="dxa"/>
                          <w:left w:w="0" w:type="dxa"/>
                          <w:bottom w:w="0" w:type="dxa"/>
                          <w:right w:w="0" w:type="dxa"/>
                        </w:tcMar>
                        <w:vAlign w:val="center"/>
                        <w:hideMark/>
                      </w:tcPr>
                      <w:p w:rsidR="008D3B2F" w:rsidRDefault="008D3B2F">
                        <w:pPr>
                          <w:rPr>
                            <w:rFonts w:ascii="Helvetica" w:eastAsia="Times New Roman" w:hAnsi="Helvetica" w:cs="Helvetica"/>
                            <w:vanish/>
                            <w:sz w:val="21"/>
                            <w:szCs w:val="21"/>
                          </w:rPr>
                        </w:pPr>
                      </w:p>
                    </w:tc>
                    <w:tc>
                      <w:tcPr>
                        <w:tcW w:w="0" w:type="auto"/>
                        <w:tcMar>
                          <w:top w:w="15" w:type="dxa"/>
                          <w:left w:w="15" w:type="dxa"/>
                          <w:bottom w:w="15" w:type="dxa"/>
                          <w:right w:w="15" w:type="dxa"/>
                        </w:tcMar>
                        <w:vAlign w:val="center"/>
                        <w:hideMark/>
                      </w:tcPr>
                      <w:p w:rsidR="008D3B2F" w:rsidRDefault="008D3B2F">
                        <w:pPr>
                          <w:pStyle w:val="berschrift3"/>
                          <w:shd w:val="clear" w:color="auto" w:fill="FFFFFF"/>
                          <w:spacing w:before="0" w:beforeAutospacing="0" w:after="0" w:afterAutospacing="0" w:line="300" w:lineRule="atLeast"/>
                          <w:rPr>
                            <w:rFonts w:ascii="Helvetica" w:eastAsia="Times New Roman" w:hAnsi="Helvetica" w:cs="Helvetica"/>
                            <w:b w:val="0"/>
                            <w:bCs w:val="0"/>
                            <w:caps/>
                            <w:color w:val="2A6BB7"/>
                            <w:sz w:val="24"/>
                            <w:szCs w:val="24"/>
                          </w:rPr>
                        </w:pPr>
                        <w:r>
                          <w:rPr>
                            <w:rFonts w:ascii="Helvetica" w:eastAsia="Times New Roman" w:hAnsi="Helvetica" w:cs="Helvetica"/>
                            <w:b w:val="0"/>
                            <w:bCs w:val="0"/>
                            <w:caps/>
                            <w:color w:val="2A6BB7"/>
                            <w:sz w:val="24"/>
                            <w:szCs w:val="24"/>
                          </w:rPr>
                          <w:t>Bundesförderer</w:t>
                        </w:r>
                      </w:p>
                      <w:p w:rsidR="008D3B2F" w:rsidRDefault="008D3B2F">
                        <w:pPr>
                          <w:shd w:val="clear" w:color="auto" w:fill="FFFFFF"/>
                          <w:spacing w:line="300" w:lineRule="atLeast"/>
                          <w:rPr>
                            <w:rFonts w:ascii="Helvetica" w:eastAsia="Times New Roman" w:hAnsi="Helvetica" w:cs="Helvetica"/>
                            <w:sz w:val="21"/>
                            <w:szCs w:val="21"/>
                          </w:rPr>
                        </w:pPr>
                        <w:r>
                          <w:rPr>
                            <w:rFonts w:ascii="Helvetica" w:eastAsia="Times New Roman" w:hAnsi="Helvetica" w:cs="Helvetica"/>
                            <w:noProof/>
                            <w:color w:val="0000FF"/>
                            <w:sz w:val="21"/>
                            <w:szCs w:val="21"/>
                          </w:rPr>
                          <w:drawing>
                            <wp:inline distT="0" distB="0" distL="0" distR="0">
                              <wp:extent cx="5905500" cy="1114425"/>
                              <wp:effectExtent l="0" t="0" r="0" b="9525"/>
                              <wp:docPr id="1" name="Grafik 1" descr="https://www.junior-programme.de/fileadmin/user_upload/newsletter/Logoleiste_Bundesfoerderer.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junior-programme.de/fileadmin/user_upload/newsletter/Logoleiste_Bundesfoerderer.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05500" cy="1114425"/>
                                      </a:xfrm>
                                      <a:prstGeom prst="rect">
                                        <a:avLst/>
                                      </a:prstGeom>
                                      <a:noFill/>
                                      <a:ln>
                                        <a:noFill/>
                                      </a:ln>
                                    </pic:spPr>
                                  </pic:pic>
                                </a:graphicData>
                              </a:graphic>
                            </wp:inline>
                          </w:drawing>
                        </w:r>
                      </w:p>
                    </w:tc>
                  </w:tr>
                  <w:tr w:rsidR="008D3B2F">
                    <w:trPr>
                      <w:tblCellSpacing w:w="0" w:type="dxa"/>
                    </w:trPr>
                    <w:tc>
                      <w:tcPr>
                        <w:tcW w:w="150" w:type="dxa"/>
                        <w:tcMar>
                          <w:top w:w="150" w:type="dxa"/>
                          <w:left w:w="0" w:type="dxa"/>
                          <w:bottom w:w="0" w:type="dxa"/>
                          <w:right w:w="0" w:type="dxa"/>
                        </w:tcMar>
                        <w:vAlign w:val="center"/>
                        <w:hideMark/>
                      </w:tcPr>
                      <w:p w:rsidR="008D3B2F" w:rsidRDefault="008D3B2F">
                        <w:pPr>
                          <w:rPr>
                            <w:rFonts w:ascii="Helvetica" w:eastAsia="Times New Roman" w:hAnsi="Helvetica" w:cs="Helvetica"/>
                            <w:sz w:val="21"/>
                            <w:szCs w:val="21"/>
                          </w:rPr>
                        </w:pPr>
                      </w:p>
                    </w:tc>
                    <w:tc>
                      <w:tcPr>
                        <w:tcW w:w="0" w:type="auto"/>
                        <w:tcMar>
                          <w:top w:w="15" w:type="dxa"/>
                          <w:left w:w="15" w:type="dxa"/>
                          <w:bottom w:w="15" w:type="dxa"/>
                          <w:right w:w="15" w:type="dxa"/>
                        </w:tcMar>
                        <w:vAlign w:val="center"/>
                        <w:hideMark/>
                      </w:tcPr>
                      <w:p w:rsidR="008D3B2F" w:rsidRDefault="008D3B2F">
                        <w:pPr>
                          <w:rPr>
                            <w:rFonts w:ascii="Times New Roman" w:eastAsia="Times New Roman" w:hAnsi="Times New Roman" w:cs="Times New Roman"/>
                            <w:sz w:val="20"/>
                            <w:szCs w:val="20"/>
                          </w:rPr>
                        </w:pPr>
                      </w:p>
                    </w:tc>
                  </w:tr>
                </w:tbl>
                <w:p w:rsidR="008D3B2F" w:rsidRDefault="008D3B2F">
                  <w:pPr>
                    <w:rPr>
                      <w:rFonts w:ascii="Times New Roman" w:eastAsia="Times New Roman" w:hAnsi="Times New Roman" w:cs="Times New Roman"/>
                      <w:sz w:val="20"/>
                      <w:szCs w:val="20"/>
                    </w:rPr>
                  </w:pPr>
                </w:p>
              </w:tc>
            </w:tr>
            <w:tr w:rsidR="008D3B2F">
              <w:trPr>
                <w:trHeight w:val="300"/>
                <w:tblCellSpacing w:w="0" w:type="dxa"/>
                <w:jc w:val="center"/>
              </w:trPr>
              <w:tc>
                <w:tcPr>
                  <w:tcW w:w="9600" w:type="dxa"/>
                  <w:shd w:val="clear" w:color="auto" w:fill="F0F0F0"/>
                  <w:vAlign w:val="center"/>
                  <w:hideMark/>
                </w:tcPr>
                <w:p w:rsidR="008D3B2F" w:rsidRDefault="008D3B2F">
                  <w:pPr>
                    <w:rPr>
                      <w:rFonts w:ascii="Times New Roman" w:eastAsia="Times New Roman" w:hAnsi="Times New Roman" w:cs="Times New Roman"/>
                      <w:sz w:val="20"/>
                      <w:szCs w:val="20"/>
                    </w:rPr>
                  </w:pPr>
                </w:p>
              </w:tc>
            </w:tr>
            <w:tr w:rsidR="008D3B2F">
              <w:trPr>
                <w:tblCellSpacing w:w="0" w:type="dxa"/>
                <w:jc w:val="center"/>
              </w:trPr>
              <w:tc>
                <w:tcPr>
                  <w:tcW w:w="9300" w:type="dxa"/>
                  <w:shd w:val="clear" w:color="auto" w:fill="2A6BB7"/>
                  <w:tcMar>
                    <w:top w:w="150" w:type="dxa"/>
                    <w:left w:w="150" w:type="dxa"/>
                    <w:bottom w:w="150" w:type="dxa"/>
                    <w:right w:w="150" w:type="dxa"/>
                  </w:tcMar>
                  <w:vAlign w:val="center"/>
                  <w:hideMark/>
                </w:tcPr>
                <w:p w:rsidR="008D3B2F" w:rsidRDefault="008D3B2F">
                  <w:pPr>
                    <w:pStyle w:val="berschrift2"/>
                    <w:spacing w:before="0" w:beforeAutospacing="0" w:after="150" w:afterAutospacing="0" w:line="300" w:lineRule="atLeast"/>
                    <w:rPr>
                      <w:rFonts w:ascii="Helvetica" w:eastAsia="Times New Roman" w:hAnsi="Helvetica" w:cs="Helvetica"/>
                      <w:b w:val="0"/>
                      <w:bCs w:val="0"/>
                      <w:caps/>
                      <w:color w:val="FFFFFF"/>
                      <w:sz w:val="27"/>
                      <w:szCs w:val="27"/>
                    </w:rPr>
                  </w:pPr>
                  <w:r>
                    <w:rPr>
                      <w:rFonts w:ascii="Helvetica" w:eastAsia="Times New Roman" w:hAnsi="Helvetica" w:cs="Helvetica"/>
                      <w:b w:val="0"/>
                      <w:bCs w:val="0"/>
                      <w:caps/>
                      <w:color w:val="FFFFFF"/>
                      <w:sz w:val="27"/>
                      <w:szCs w:val="27"/>
                    </w:rPr>
                    <w:t>IMPRESSUM</w:t>
                  </w:r>
                </w:p>
                <w:p w:rsidR="008D3B2F" w:rsidRDefault="008D3B2F">
                  <w:pPr>
                    <w:pStyle w:val="berschrift3"/>
                    <w:spacing w:before="0" w:beforeAutospacing="0" w:after="0" w:afterAutospacing="0" w:line="300" w:lineRule="atLeast"/>
                    <w:rPr>
                      <w:rFonts w:ascii="Helvetica" w:eastAsia="Times New Roman" w:hAnsi="Helvetica" w:cs="Helvetica"/>
                      <w:b w:val="0"/>
                      <w:bCs w:val="0"/>
                      <w:caps/>
                      <w:color w:val="FFFFFF"/>
                      <w:sz w:val="24"/>
                      <w:szCs w:val="24"/>
                    </w:rPr>
                  </w:pPr>
                  <w:r>
                    <w:rPr>
                      <w:rFonts w:ascii="Helvetica" w:eastAsia="Times New Roman" w:hAnsi="Helvetica" w:cs="Helvetica"/>
                      <w:b w:val="0"/>
                      <w:bCs w:val="0"/>
                      <w:caps/>
                      <w:color w:val="FFFFFF"/>
                      <w:sz w:val="24"/>
                      <w:szCs w:val="24"/>
                    </w:rPr>
                    <w:t>TRÄGER UND SITZ DER JUNIOR-GESCHÄFTSSTELLE</w:t>
                  </w:r>
                </w:p>
                <w:p w:rsidR="008D3B2F" w:rsidRDefault="008D3B2F">
                  <w:pPr>
                    <w:pStyle w:val="StandardWeb"/>
                    <w:spacing w:before="0" w:beforeAutospacing="0" w:after="240" w:afterAutospacing="0" w:line="300" w:lineRule="atLeast"/>
                    <w:rPr>
                      <w:rFonts w:ascii="Helvetica" w:hAnsi="Helvetica" w:cs="Helvetica"/>
                      <w:color w:val="FFFFFF"/>
                      <w:sz w:val="21"/>
                      <w:szCs w:val="21"/>
                    </w:rPr>
                  </w:pPr>
                  <w:r>
                    <w:rPr>
                      <w:rFonts w:ascii="Helvetica" w:hAnsi="Helvetica" w:cs="Helvetica"/>
                      <w:color w:val="FFFFFF"/>
                      <w:sz w:val="21"/>
                      <w:szCs w:val="21"/>
                    </w:rPr>
                    <w:t>Institut der deutschen Wirtschaft Köln</w:t>
                  </w:r>
                  <w:r>
                    <w:rPr>
                      <w:rFonts w:ascii="Helvetica" w:hAnsi="Helvetica" w:cs="Helvetica"/>
                      <w:color w:val="FFFFFF"/>
                      <w:sz w:val="21"/>
                      <w:szCs w:val="21"/>
                    </w:rPr>
                    <w:br/>
                    <w:t>JUNIOR gGmbH</w:t>
                  </w:r>
                  <w:r>
                    <w:rPr>
                      <w:rFonts w:ascii="Helvetica" w:hAnsi="Helvetica" w:cs="Helvetica"/>
                      <w:color w:val="FFFFFF"/>
                      <w:sz w:val="21"/>
                      <w:szCs w:val="21"/>
                    </w:rPr>
                    <w:br/>
                    <w:t>Postfach 10 19 42</w:t>
                  </w:r>
                  <w:r>
                    <w:rPr>
                      <w:rFonts w:ascii="Helvetica" w:hAnsi="Helvetica" w:cs="Helvetica"/>
                      <w:color w:val="FFFFFF"/>
                      <w:sz w:val="21"/>
                      <w:szCs w:val="21"/>
                    </w:rPr>
                    <w:br/>
                    <w:t>50459 Köln</w:t>
                  </w:r>
                  <w:r>
                    <w:rPr>
                      <w:rFonts w:ascii="Helvetica" w:hAnsi="Helvetica" w:cs="Helvetica"/>
                      <w:color w:val="FFFFFF"/>
                      <w:sz w:val="21"/>
                      <w:szCs w:val="21"/>
                    </w:rPr>
                    <w:br/>
                  </w:r>
                  <w:r>
                    <w:rPr>
                      <w:rFonts w:ascii="Helvetica" w:hAnsi="Helvetica" w:cs="Helvetica"/>
                      <w:color w:val="FFFFFF"/>
                      <w:sz w:val="21"/>
                      <w:szCs w:val="21"/>
                    </w:rPr>
                    <w:br/>
                    <w:t>Tel.: +49 (0)221 I 4981-707</w:t>
                  </w:r>
                  <w:r>
                    <w:rPr>
                      <w:rFonts w:ascii="Helvetica" w:hAnsi="Helvetica" w:cs="Helvetica"/>
                      <w:color w:val="FFFFFF"/>
                      <w:sz w:val="21"/>
                      <w:szCs w:val="21"/>
                    </w:rPr>
                    <w:br/>
                    <w:t>Fax: +49 (0)221 I 4981-799</w:t>
                  </w:r>
                  <w:r>
                    <w:rPr>
                      <w:rFonts w:ascii="Helvetica" w:hAnsi="Helvetica" w:cs="Helvetica"/>
                      <w:color w:val="FFFFFF"/>
                      <w:sz w:val="21"/>
                      <w:szCs w:val="21"/>
                    </w:rPr>
                    <w:br/>
                    <w:t xml:space="preserve">E-Mail: </w:t>
                  </w:r>
                  <w:hyperlink r:id="rId44" w:tooltip="Öffnet ein Fenster zum Versenden der E-Mail" w:history="1">
                    <w:r>
                      <w:rPr>
                        <w:rStyle w:val="Hyperlink"/>
                        <w:rFonts w:ascii="Helvetica" w:hAnsi="Helvetica" w:cs="Helvetica"/>
                        <w:color w:val="FFFFFF"/>
                        <w:sz w:val="21"/>
                        <w:szCs w:val="21"/>
                      </w:rPr>
                      <w:t>junior@iwkoeln.de</w:t>
                    </w:r>
                  </w:hyperlink>
                  <w:r>
                    <w:rPr>
                      <w:rFonts w:ascii="Helvetica" w:hAnsi="Helvetica" w:cs="Helvetica"/>
                      <w:color w:val="FFFFFF"/>
                      <w:sz w:val="21"/>
                      <w:szCs w:val="21"/>
                    </w:rPr>
                    <w:br/>
                  </w:r>
                  <w:r>
                    <w:rPr>
                      <w:rFonts w:ascii="Helvetica" w:hAnsi="Helvetica" w:cs="Helvetica"/>
                      <w:color w:val="FFFFFF"/>
                      <w:sz w:val="21"/>
                      <w:szCs w:val="21"/>
                    </w:rPr>
                    <w:br/>
                  </w:r>
                  <w:proofErr w:type="spellStart"/>
                  <w:r>
                    <w:rPr>
                      <w:rFonts w:ascii="Helvetica" w:hAnsi="Helvetica" w:cs="Helvetica"/>
                      <w:color w:val="FFFFFF"/>
                      <w:sz w:val="21"/>
                      <w:szCs w:val="21"/>
                    </w:rPr>
                    <w:t>Steuer-Nr</w:t>
                  </w:r>
                  <w:proofErr w:type="spellEnd"/>
                  <w:r>
                    <w:rPr>
                      <w:rFonts w:ascii="Helvetica" w:hAnsi="Helvetica" w:cs="Helvetica"/>
                      <w:color w:val="FFFFFF"/>
                      <w:sz w:val="21"/>
                      <w:szCs w:val="21"/>
                    </w:rPr>
                    <w:t xml:space="preserve"> . 219/5883/2161</w:t>
                  </w:r>
                  <w:r>
                    <w:rPr>
                      <w:rFonts w:ascii="Helvetica" w:hAnsi="Helvetica" w:cs="Helvetica"/>
                      <w:color w:val="FFFFFF"/>
                      <w:sz w:val="21"/>
                      <w:szCs w:val="21"/>
                    </w:rPr>
                    <w:br/>
                    <w:t>HRB 6 24 10 Amtsgericht Köln</w:t>
                  </w:r>
                </w:p>
                <w:p w:rsidR="008D3B2F" w:rsidRDefault="008D3B2F">
                  <w:pPr>
                    <w:pStyle w:val="berschrift3"/>
                    <w:spacing w:before="0" w:beforeAutospacing="0" w:after="0" w:afterAutospacing="0" w:line="300" w:lineRule="atLeast"/>
                    <w:rPr>
                      <w:rFonts w:ascii="Helvetica" w:eastAsia="Times New Roman" w:hAnsi="Helvetica" w:cs="Helvetica"/>
                      <w:b w:val="0"/>
                      <w:bCs w:val="0"/>
                      <w:caps/>
                      <w:color w:val="FFFFFF"/>
                      <w:sz w:val="24"/>
                      <w:szCs w:val="24"/>
                    </w:rPr>
                  </w:pPr>
                  <w:r>
                    <w:rPr>
                      <w:rFonts w:ascii="Helvetica" w:eastAsia="Times New Roman" w:hAnsi="Helvetica" w:cs="Helvetica"/>
                      <w:b w:val="0"/>
                      <w:bCs w:val="0"/>
                      <w:caps/>
                      <w:color w:val="FFFFFF"/>
                      <w:sz w:val="24"/>
                      <w:szCs w:val="24"/>
                    </w:rPr>
                    <w:t>GESCHÄFTSFÜHRUNG</w:t>
                  </w:r>
                </w:p>
                <w:p w:rsidR="008D3B2F" w:rsidRDefault="008D3B2F">
                  <w:pPr>
                    <w:pStyle w:val="StandardWeb"/>
                    <w:spacing w:before="0" w:beforeAutospacing="0" w:after="150" w:afterAutospacing="0" w:line="300" w:lineRule="atLeast"/>
                    <w:rPr>
                      <w:rFonts w:ascii="Helvetica" w:hAnsi="Helvetica" w:cs="Helvetica"/>
                      <w:color w:val="FFFFFF"/>
                      <w:sz w:val="21"/>
                      <w:szCs w:val="21"/>
                    </w:rPr>
                  </w:pPr>
                  <w:r>
                    <w:rPr>
                      <w:rFonts w:ascii="Helvetica" w:hAnsi="Helvetica" w:cs="Helvetica"/>
                      <w:color w:val="FFFFFF"/>
                      <w:sz w:val="21"/>
                      <w:szCs w:val="21"/>
                    </w:rPr>
                    <w:t xml:space="preserve">Marion </w:t>
                  </w:r>
                  <w:proofErr w:type="spellStart"/>
                  <w:r>
                    <w:rPr>
                      <w:rFonts w:ascii="Helvetica" w:hAnsi="Helvetica" w:cs="Helvetica"/>
                      <w:color w:val="FFFFFF"/>
                      <w:sz w:val="21"/>
                      <w:szCs w:val="21"/>
                    </w:rPr>
                    <w:t>Hüchtermann</w:t>
                  </w:r>
                  <w:proofErr w:type="spellEnd"/>
                  <w:r>
                    <w:rPr>
                      <w:rFonts w:ascii="Helvetica" w:hAnsi="Helvetica" w:cs="Helvetica"/>
                      <w:color w:val="FFFFFF"/>
                      <w:sz w:val="21"/>
                      <w:szCs w:val="21"/>
                    </w:rPr>
                    <w:t xml:space="preserve"> und Dirk Werner</w:t>
                  </w:r>
                </w:p>
                <w:p w:rsidR="008D3B2F" w:rsidRDefault="008D3B2F">
                  <w:pPr>
                    <w:pStyle w:val="berschrift2"/>
                    <w:spacing w:before="0" w:beforeAutospacing="0" w:after="0" w:afterAutospacing="0" w:line="300" w:lineRule="atLeast"/>
                    <w:rPr>
                      <w:rFonts w:ascii="Helvetica" w:eastAsia="Times New Roman" w:hAnsi="Helvetica" w:cs="Helvetica"/>
                      <w:b w:val="0"/>
                      <w:bCs w:val="0"/>
                      <w:caps/>
                      <w:color w:val="FFFFFF"/>
                      <w:sz w:val="27"/>
                      <w:szCs w:val="27"/>
                    </w:rPr>
                  </w:pPr>
                  <w:r>
                    <w:rPr>
                      <w:rFonts w:ascii="Helvetica" w:eastAsia="Times New Roman" w:hAnsi="Helvetica" w:cs="Helvetica"/>
                      <w:b w:val="0"/>
                      <w:bCs w:val="0"/>
                      <w:caps/>
                      <w:color w:val="FFFFFF"/>
                      <w:sz w:val="27"/>
                      <w:szCs w:val="27"/>
                    </w:rPr>
                    <w:t>Newsletter abbestellen</w:t>
                  </w:r>
                </w:p>
                <w:p w:rsidR="008D3B2F" w:rsidRDefault="008D3B2F">
                  <w:pPr>
                    <w:spacing w:line="300" w:lineRule="atLeast"/>
                    <w:rPr>
                      <w:rFonts w:ascii="Helvetica" w:eastAsia="Times New Roman" w:hAnsi="Helvetica" w:cs="Helvetica"/>
                      <w:color w:val="FFFFFF"/>
                      <w:sz w:val="21"/>
                      <w:szCs w:val="21"/>
                    </w:rPr>
                  </w:pPr>
                  <w:r>
                    <w:rPr>
                      <w:rFonts w:ascii="Helvetica" w:eastAsia="Times New Roman" w:hAnsi="Helvetica" w:cs="Helvetica"/>
                      <w:color w:val="FFFFFF"/>
                      <w:sz w:val="21"/>
                      <w:szCs w:val="21"/>
                    </w:rPr>
                    <w:t xml:space="preserve">Sie möchten unseren Newsletter nicht mehr erhalten? Klicken Sie </w:t>
                  </w:r>
                  <w:hyperlink r:id="rId45" w:tgtFrame="_blank" w:history="1">
                    <w:r>
                      <w:rPr>
                        <w:rStyle w:val="Hyperlink"/>
                        <w:rFonts w:ascii="Helvetica" w:eastAsia="Times New Roman" w:hAnsi="Helvetica" w:cs="Helvetica"/>
                        <w:color w:val="FFFFFF"/>
                        <w:sz w:val="21"/>
                        <w:szCs w:val="21"/>
                      </w:rPr>
                      <w:t>hier</w:t>
                    </w:r>
                  </w:hyperlink>
                  <w:r>
                    <w:rPr>
                      <w:rFonts w:ascii="Helvetica" w:eastAsia="Times New Roman" w:hAnsi="Helvetica" w:cs="Helvetica"/>
                      <w:color w:val="FFFFFF"/>
                      <w:sz w:val="21"/>
                      <w:szCs w:val="21"/>
                    </w:rPr>
                    <w:t>, um sich abzumelden.</w:t>
                  </w:r>
                </w:p>
                <w:p w:rsidR="008D3B2F" w:rsidRDefault="008D3B2F">
                  <w:pPr>
                    <w:spacing w:line="300" w:lineRule="atLeast"/>
                    <w:jc w:val="center"/>
                    <w:rPr>
                      <w:rFonts w:ascii="Helvetica" w:eastAsia="Times New Roman" w:hAnsi="Helvetica" w:cs="Helvetica"/>
                      <w:color w:val="FFFFFF"/>
                      <w:sz w:val="21"/>
                      <w:szCs w:val="21"/>
                    </w:rPr>
                  </w:pPr>
                  <w:r>
                    <w:rPr>
                      <w:rFonts w:ascii="Helvetica" w:eastAsia="Times New Roman" w:hAnsi="Helvetica" w:cs="Helvetica"/>
                      <w:color w:val="FFFFFF"/>
                      <w:sz w:val="21"/>
                      <w:szCs w:val="21"/>
                    </w:rPr>
                    <w:pict>
                      <v:rect id="_x0000_i1039" style="width:453.6pt;height:1.5pt" o:hralign="center" o:hrstd="t" o:hr="t" fillcolor="#a0a0a0" stroked="f"/>
                    </w:pict>
                  </w:r>
                </w:p>
                <w:p w:rsidR="008D3B2F" w:rsidRDefault="008D3B2F">
                  <w:pPr>
                    <w:spacing w:line="300" w:lineRule="atLeast"/>
                    <w:rPr>
                      <w:rFonts w:ascii="Helvetica" w:eastAsia="Times New Roman" w:hAnsi="Helvetica" w:cs="Helvetica"/>
                      <w:color w:val="FFFFFF"/>
                      <w:sz w:val="21"/>
                      <w:szCs w:val="21"/>
                    </w:rPr>
                  </w:pPr>
                  <w:r>
                    <w:rPr>
                      <w:rFonts w:ascii="Helvetica" w:eastAsia="Times New Roman" w:hAnsi="Helvetica" w:cs="Helvetica"/>
                      <w:color w:val="FFFFFF"/>
                      <w:sz w:val="21"/>
                      <w:szCs w:val="21"/>
                    </w:rPr>
                    <w:t xml:space="preserve">© 2018 </w:t>
                  </w:r>
                  <w:hyperlink r:id="rId46" w:tgtFrame="_blank" w:history="1">
                    <w:r>
                      <w:rPr>
                        <w:rStyle w:val="Hyperlink"/>
                        <w:rFonts w:ascii="Helvetica" w:eastAsia="Times New Roman" w:hAnsi="Helvetica" w:cs="Helvetica"/>
                        <w:color w:val="FFFFFF"/>
                        <w:sz w:val="21"/>
                        <w:szCs w:val="21"/>
                      </w:rPr>
                      <w:t>IW JUNIOR gGmbH</w:t>
                    </w:r>
                  </w:hyperlink>
                  <w:r>
                    <w:rPr>
                      <w:rFonts w:ascii="Helvetica" w:eastAsia="Times New Roman" w:hAnsi="Helvetica" w:cs="Helvetica"/>
                      <w:color w:val="FFFFFF"/>
                      <w:sz w:val="21"/>
                      <w:szCs w:val="21"/>
                    </w:rPr>
                    <w:t xml:space="preserve"> </w:t>
                  </w:r>
                </w:p>
              </w:tc>
            </w:tr>
            <w:tr w:rsidR="008D3B2F">
              <w:trPr>
                <w:trHeight w:val="300"/>
                <w:tblCellSpacing w:w="0" w:type="dxa"/>
                <w:jc w:val="center"/>
              </w:trPr>
              <w:tc>
                <w:tcPr>
                  <w:tcW w:w="9600" w:type="dxa"/>
                  <w:shd w:val="clear" w:color="auto" w:fill="F0F0F0"/>
                  <w:vAlign w:val="center"/>
                  <w:hideMark/>
                </w:tcPr>
                <w:p w:rsidR="008D3B2F" w:rsidRDefault="008D3B2F">
                  <w:pPr>
                    <w:rPr>
                      <w:rFonts w:ascii="Helvetica" w:eastAsia="Times New Roman" w:hAnsi="Helvetica" w:cs="Helvetica"/>
                      <w:color w:val="FFFFFF"/>
                      <w:sz w:val="21"/>
                      <w:szCs w:val="21"/>
                    </w:rPr>
                  </w:pPr>
                </w:p>
              </w:tc>
            </w:tr>
          </w:tbl>
          <w:p w:rsidR="008D3B2F" w:rsidRDefault="008D3B2F">
            <w:pPr>
              <w:jc w:val="center"/>
              <w:rPr>
                <w:rFonts w:ascii="Times New Roman" w:eastAsia="Times New Roman" w:hAnsi="Times New Roman" w:cs="Times New Roman"/>
                <w:sz w:val="20"/>
                <w:szCs w:val="20"/>
              </w:rPr>
            </w:pPr>
          </w:p>
        </w:tc>
      </w:tr>
    </w:tbl>
    <w:p w:rsidR="008D3B2F" w:rsidRDefault="008D3B2F" w:rsidP="008D3B2F">
      <w:pPr>
        <w:rPr>
          <w:rFonts w:eastAsia="Times New Roman"/>
        </w:rPr>
      </w:pPr>
    </w:p>
    <w:p w:rsidR="00037ABB" w:rsidRDefault="00037ABB">
      <w:bookmarkStart w:id="0" w:name="_GoBack"/>
      <w:bookmarkEnd w:id="0"/>
    </w:p>
    <w:sectPr w:rsidR="00037A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A7A9D"/>
    <w:multiLevelType w:val="multilevel"/>
    <w:tmpl w:val="7D440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2F"/>
    <w:rsid w:val="00037ABB"/>
    <w:rsid w:val="008D3B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F1976-D02D-4A40-9375-4E0FB795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D3B2F"/>
    <w:pPr>
      <w:spacing w:after="0" w:line="240" w:lineRule="auto"/>
    </w:pPr>
    <w:rPr>
      <w:rFonts w:ascii="Calibri" w:hAnsi="Calibri" w:cs="Calibri"/>
      <w:lang w:eastAsia="de-DE"/>
    </w:rPr>
  </w:style>
  <w:style w:type="paragraph" w:styleId="berschrift2">
    <w:name w:val="heading 2"/>
    <w:basedOn w:val="Standard"/>
    <w:link w:val="berschrift2Zchn"/>
    <w:uiPriority w:val="9"/>
    <w:semiHidden/>
    <w:unhideWhenUsed/>
    <w:qFormat/>
    <w:rsid w:val="008D3B2F"/>
    <w:pPr>
      <w:spacing w:before="100" w:beforeAutospacing="1" w:after="100" w:afterAutospacing="1"/>
      <w:outlineLvl w:val="1"/>
    </w:pPr>
    <w:rPr>
      <w:b/>
      <w:bCs/>
      <w:sz w:val="36"/>
      <w:szCs w:val="36"/>
    </w:rPr>
  </w:style>
  <w:style w:type="paragraph" w:styleId="berschrift3">
    <w:name w:val="heading 3"/>
    <w:basedOn w:val="Standard"/>
    <w:link w:val="berschrift3Zchn"/>
    <w:uiPriority w:val="9"/>
    <w:semiHidden/>
    <w:unhideWhenUsed/>
    <w:qFormat/>
    <w:rsid w:val="008D3B2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8D3B2F"/>
    <w:rPr>
      <w:rFonts w:ascii="Calibri" w:hAnsi="Calibri" w:cs="Calibri"/>
      <w:b/>
      <w:bCs/>
      <w:sz w:val="36"/>
      <w:szCs w:val="36"/>
      <w:lang w:eastAsia="de-DE"/>
    </w:rPr>
  </w:style>
  <w:style w:type="character" w:customStyle="1" w:styleId="berschrift3Zchn">
    <w:name w:val="Überschrift 3 Zchn"/>
    <w:basedOn w:val="Absatz-Standardschriftart"/>
    <w:link w:val="berschrift3"/>
    <w:uiPriority w:val="9"/>
    <w:semiHidden/>
    <w:rsid w:val="008D3B2F"/>
    <w:rPr>
      <w:rFonts w:ascii="Calibri" w:hAnsi="Calibri" w:cs="Calibri"/>
      <w:b/>
      <w:bCs/>
      <w:sz w:val="27"/>
      <w:szCs w:val="27"/>
      <w:lang w:eastAsia="de-DE"/>
    </w:rPr>
  </w:style>
  <w:style w:type="character" w:styleId="Hyperlink">
    <w:name w:val="Hyperlink"/>
    <w:basedOn w:val="Absatz-Standardschriftart"/>
    <w:uiPriority w:val="99"/>
    <w:semiHidden/>
    <w:unhideWhenUsed/>
    <w:rsid w:val="008D3B2F"/>
    <w:rPr>
      <w:color w:val="0000FF"/>
      <w:u w:val="single"/>
    </w:rPr>
  </w:style>
  <w:style w:type="paragraph" w:styleId="StandardWeb">
    <w:name w:val="Normal (Web)"/>
    <w:basedOn w:val="Standard"/>
    <w:uiPriority w:val="99"/>
    <w:semiHidden/>
    <w:unhideWhenUsed/>
    <w:rsid w:val="008D3B2F"/>
    <w:pPr>
      <w:spacing w:before="100" w:beforeAutospacing="1" w:after="100" w:afterAutospacing="1"/>
    </w:pPr>
  </w:style>
  <w:style w:type="character" w:customStyle="1" w:styleId="datemonth">
    <w:name w:val="date_month"/>
    <w:basedOn w:val="Absatz-Standardschriftart"/>
    <w:rsid w:val="008D3B2F"/>
  </w:style>
  <w:style w:type="character" w:customStyle="1" w:styleId="city">
    <w:name w:val="city"/>
    <w:basedOn w:val="Absatz-Standardschriftart"/>
    <w:rsid w:val="008D3B2F"/>
  </w:style>
  <w:style w:type="character" w:customStyle="1" w:styleId="state">
    <w:name w:val="state"/>
    <w:basedOn w:val="Absatz-Standardschriftart"/>
    <w:rsid w:val="008D3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44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junior-programme.de/index.php?id=1025&amp;rid=t_28569&amp;mid=339&amp;aC=325e758f&amp;jumpurl=5" TargetMode="External"/><Relationship Id="rId18" Type="http://schemas.openxmlformats.org/officeDocument/2006/relationships/image" Target="media/image7.jpeg"/><Relationship Id="rId26" Type="http://schemas.openxmlformats.org/officeDocument/2006/relationships/image" Target="media/image10.png"/><Relationship Id="rId39" Type="http://schemas.openxmlformats.org/officeDocument/2006/relationships/hyperlink" Target="https://www.junior-programme.de/index.php?id=1025&amp;rid=t_28569&amp;mid=339&amp;aC=325e758f&amp;jumpurl=16" TargetMode="External"/><Relationship Id="rId3" Type="http://schemas.openxmlformats.org/officeDocument/2006/relationships/settings" Target="settings.xml"/><Relationship Id="rId21" Type="http://schemas.openxmlformats.org/officeDocument/2006/relationships/hyperlink" Target="https://www.junior-programme.de/index.php?id=1025&amp;rid=t_28569&amp;mid=339&amp;aC=325e758f&amp;jumpurl=8" TargetMode="External"/><Relationship Id="rId34" Type="http://schemas.openxmlformats.org/officeDocument/2006/relationships/hyperlink" Target="http://www.profilehrkraft.de" TargetMode="External"/><Relationship Id="rId42" Type="http://schemas.openxmlformats.org/officeDocument/2006/relationships/image" Target="media/image13.png"/><Relationship Id="rId47" Type="http://schemas.openxmlformats.org/officeDocument/2006/relationships/fontTable" Target="fontTable.xml"/><Relationship Id="rId7" Type="http://schemas.openxmlformats.org/officeDocument/2006/relationships/hyperlink" Target="https://www.junior-programme.de/index.php?id=1025&amp;rid=t_28569&amp;mid=339&amp;aC=325e758f&amp;jumpurl=3" TargetMode="External"/><Relationship Id="rId12" Type="http://schemas.openxmlformats.org/officeDocument/2006/relationships/image" Target="media/image5.jpeg"/><Relationship Id="rId17" Type="http://schemas.openxmlformats.org/officeDocument/2006/relationships/hyperlink" Target="https://www.junior-programme.de/index.php?id=1025&amp;rid=t_28569&amp;mid=339&amp;aC=325e758f&amp;jumpurl=6" TargetMode="External"/><Relationship Id="rId25" Type="http://schemas.openxmlformats.org/officeDocument/2006/relationships/hyperlink" Target="https://www.junior-programme.de/index.php?id=1025&amp;rid=t_28569&amp;mid=339&amp;aC=325e758f&amp;jumpurl=9" TargetMode="External"/><Relationship Id="rId33" Type="http://schemas.openxmlformats.org/officeDocument/2006/relationships/hyperlink" Target="https://www.junior-programme.de/index.php?id=1025&amp;rid=t_28569&amp;mid=339&amp;aC=325e758f&amp;jumpurl=12" TargetMode="External"/><Relationship Id="rId38" Type="http://schemas.openxmlformats.org/officeDocument/2006/relationships/hyperlink" Target="https://www.junior-programme.de/index.php?id=1025&amp;rid=t_28569&amp;mid=339&amp;aC=325e758f&amp;jumpurl=15" TargetMode="External"/><Relationship Id="rId46" Type="http://schemas.openxmlformats.org/officeDocument/2006/relationships/hyperlink" Target="https://www.junior-programme.de/index.php?id=1025&amp;rid=t_28569&amp;mid=339&amp;aC=325e758f&amp;jumpurl=21" TargetMode="External"/><Relationship Id="rId2" Type="http://schemas.openxmlformats.org/officeDocument/2006/relationships/styles" Target="styles.xml"/><Relationship Id="rId16" Type="http://schemas.openxmlformats.org/officeDocument/2006/relationships/hyperlink" Target="https://www.junior-programme.de/index.php?id=1025&amp;rid=t_28569&amp;mid=339&amp;aC=325e758f&amp;jumpurl=6" TargetMode="External"/><Relationship Id="rId20" Type="http://schemas.openxmlformats.org/officeDocument/2006/relationships/image" Target="media/image8.jpeg"/><Relationship Id="rId29" Type="http://schemas.openxmlformats.org/officeDocument/2006/relationships/image" Target="media/image11.jpeg"/><Relationship Id="rId41" Type="http://schemas.openxmlformats.org/officeDocument/2006/relationships/hyperlink" Target="https://www.junior-programme.de/index.php?id=1025&amp;rid=t_28569&amp;mid=339&amp;aC=325e758f&amp;jumpurl=18"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hyperlink" Target="https://www.junior-programme.de/index.php?id=1025&amp;rid=t_28569&amp;mid=339&amp;aC=325e758f&amp;jumpurl=9" TargetMode="External"/><Relationship Id="rId32" Type="http://schemas.openxmlformats.org/officeDocument/2006/relationships/image" Target="media/image12.png"/><Relationship Id="rId37" Type="http://schemas.openxmlformats.org/officeDocument/2006/relationships/hyperlink" Target="https://www.junior-programme.de/index.php?id=1025&amp;rid=t_28569&amp;mid=339&amp;aC=325e758f&amp;jumpurl=14" TargetMode="External"/><Relationship Id="rId40" Type="http://schemas.openxmlformats.org/officeDocument/2006/relationships/hyperlink" Target="https://www.junior-programme.de/index.php?id=1025&amp;rid=t_28569&amp;mid=339&amp;aC=325e758f&amp;jumpurl=17" TargetMode="External"/><Relationship Id="rId45" Type="http://schemas.openxmlformats.org/officeDocument/2006/relationships/hyperlink" Target="https://www.junior-programme.de/index.php?id=1025&amp;rid=t_28569&amp;mid=339&amp;aC=325e758f&amp;jumpurl=20" TargetMode="External"/><Relationship Id="rId5" Type="http://schemas.openxmlformats.org/officeDocument/2006/relationships/hyperlink" Target="https://www.junior-programme.de/index.php?id=1025&amp;rid=t_28569&amp;mid=339&amp;aC=325e758f&amp;jumpurl=2" TargetMode="External"/><Relationship Id="rId15" Type="http://schemas.openxmlformats.org/officeDocument/2006/relationships/image" Target="media/image6.jpeg"/><Relationship Id="rId23" Type="http://schemas.openxmlformats.org/officeDocument/2006/relationships/image" Target="media/image9.jpeg"/><Relationship Id="rId28" Type="http://schemas.openxmlformats.org/officeDocument/2006/relationships/hyperlink" Target="https://www.junior-programme.de/index.php?id=1025&amp;rid=t_28569&amp;mid=339&amp;aC=325e758f&amp;jumpurl=10" TargetMode="External"/><Relationship Id="rId36" Type="http://schemas.openxmlformats.org/officeDocument/2006/relationships/hyperlink" Target="https://www.junior-programme.de/index.php?id=1025&amp;rid=t_28569&amp;mid=339&amp;aC=325e758f&amp;jumpurl=13" TargetMode="External"/><Relationship Id="rId10" Type="http://schemas.openxmlformats.org/officeDocument/2006/relationships/image" Target="media/image3.png"/><Relationship Id="rId19" Type="http://schemas.openxmlformats.org/officeDocument/2006/relationships/hyperlink" Target="https://www.junior-programme.de/index.php?id=1025&amp;rid=t_28569&amp;mid=339&amp;aC=325e758f&amp;jumpurl=7" TargetMode="External"/><Relationship Id="rId31" Type="http://schemas.openxmlformats.org/officeDocument/2006/relationships/hyperlink" Target="https://www.junior-programme.de/index.php?id=1025&amp;rid=t_28569&amp;mid=339&amp;aC=325e758f&amp;jumpurl=11" TargetMode="External"/><Relationship Id="rId44" Type="http://schemas.openxmlformats.org/officeDocument/2006/relationships/hyperlink" Target="mailto:junior@iwkoeln.de" TargetMode="External"/><Relationship Id="rId4" Type="http://schemas.openxmlformats.org/officeDocument/2006/relationships/webSettings" Target="webSettings.xml"/><Relationship Id="rId9" Type="http://schemas.openxmlformats.org/officeDocument/2006/relationships/hyperlink" Target="https://www.junior-programme.de/index.php?id=1025&amp;rid=t_28569&amp;mid=339&amp;aC=325e758f&amp;jumpurl=4" TargetMode="External"/><Relationship Id="rId14" Type="http://schemas.openxmlformats.org/officeDocument/2006/relationships/hyperlink" Target="https://www.junior-programme.de/index.php?id=1025&amp;rid=t_28569&amp;mid=339&amp;aC=325e758f&amp;jumpurl=5" TargetMode="External"/><Relationship Id="rId22" Type="http://schemas.openxmlformats.org/officeDocument/2006/relationships/hyperlink" Target="https://www.junior-programme.de/index.php?id=1025&amp;rid=t_28569&amp;mid=339&amp;aC=325e758f&amp;jumpurl=8" TargetMode="External"/><Relationship Id="rId27" Type="http://schemas.openxmlformats.org/officeDocument/2006/relationships/hyperlink" Target="https://www.junior-programme.de/index.php?id=1025&amp;rid=t_28569&amp;mid=339&amp;aC=325e758f&amp;jumpurl=10" TargetMode="External"/><Relationship Id="rId30" Type="http://schemas.openxmlformats.org/officeDocument/2006/relationships/hyperlink" Target="https://www.junior-programme.de/index.php?id=1025&amp;rid=t_28569&amp;mid=339&amp;aC=325e758f&amp;jumpurl=11" TargetMode="External"/><Relationship Id="rId35" Type="http://schemas.openxmlformats.org/officeDocument/2006/relationships/hyperlink" Target="https://www.junior-programme.de/index.php?id=1025&amp;rid=t_28569&amp;mid=339&amp;aC=325e758f&amp;jumpurl=12" TargetMode="External"/><Relationship Id="rId43" Type="http://schemas.openxmlformats.org/officeDocument/2006/relationships/image" Target="media/image14.png"/><Relationship Id="rId48"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6178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Rosenthal</dc:creator>
  <cp:keywords/>
  <dc:description/>
  <cp:lastModifiedBy>Rainer Rosenthal</cp:lastModifiedBy>
  <cp:revision>1</cp:revision>
  <dcterms:created xsi:type="dcterms:W3CDTF">2018-02-08T14:23:00Z</dcterms:created>
  <dcterms:modified xsi:type="dcterms:W3CDTF">2018-02-08T14:25:00Z</dcterms:modified>
</cp:coreProperties>
</file>