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B3" w:rsidRDefault="00C13DB3" w:rsidP="00C13DB3">
      <w:pPr>
        <w:spacing w:after="120" w:line="288" w:lineRule="auto"/>
      </w:pPr>
      <w:r>
        <w:rPr>
          <w:rFonts w:ascii="Arial" w:hAnsi="Arial" w:cs="Arial"/>
        </w:rPr>
        <w:t xml:space="preserve">im Berufsorientierungsunterricht unterstützen Sie Ihre Schülerinnen und Schüler durch vielfältige Bewerbungs- und Berufsvorbereitungsmaßnahmen. </w:t>
      </w:r>
    </w:p>
    <w:p w:rsidR="00C13DB3" w:rsidRDefault="00C13DB3" w:rsidP="00C13DB3">
      <w:pPr>
        <w:spacing w:after="120" w:line="288" w:lineRule="auto"/>
      </w:pPr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</w:rPr>
        <w:t xml:space="preserve">Wir möchten Sie gerne im Unterricht mit unseren Materialien unterstützen. Der Ausbildungspark Verlag veröffentlicht Ratgeber rund um Bewerbungs- und Auswahlverfahren. Unsere Bücher entsprechen den strengen </w:t>
      </w:r>
      <w:r>
        <w:rPr>
          <w:rStyle w:val="Fett"/>
          <w:rFonts w:ascii="Arial" w:hAnsi="Arial" w:cs="Arial"/>
        </w:rPr>
        <w:t>Prüfkriterien der Bundesagentur für Arbeit</w:t>
      </w:r>
      <w:r>
        <w:rPr>
          <w:rFonts w:ascii="Arial" w:hAnsi="Arial" w:cs="Arial"/>
        </w:rPr>
        <w:t xml:space="preserve"> und sind bundesweit in den Präsenzbibliotheken der Arbeitsagentur vertreten. </w:t>
      </w:r>
    </w:p>
    <w:p w:rsidR="00C13DB3" w:rsidRDefault="00C13DB3" w:rsidP="00C13DB3">
      <w:pPr>
        <w:spacing w:after="120" w:line="288" w:lineRule="auto"/>
      </w:pPr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  <w:color w:val="000000"/>
        </w:rPr>
        <w:t xml:space="preserve">Für Ihre Arbeit haben wir Ihnen in unserem siebenteiligen Buchpaket ein umfangreiches </w:t>
      </w:r>
      <w:r>
        <w:rPr>
          <w:rFonts w:ascii="Arial" w:hAnsi="Arial" w:cs="Arial"/>
          <w:b/>
          <w:bCs/>
          <w:color w:val="000000"/>
        </w:rPr>
        <w:t xml:space="preserve">Startpaket zum Vorzugspreis </w:t>
      </w:r>
      <w:r>
        <w:rPr>
          <w:rFonts w:ascii="Arial" w:hAnsi="Arial" w:cs="Arial"/>
          <w:color w:val="000000"/>
        </w:rPr>
        <w:t>mit allen wichtigen Themen zusammengestellt. </w:t>
      </w:r>
    </w:p>
    <w:p w:rsidR="00C13DB3" w:rsidRDefault="00C13DB3" w:rsidP="00C13DB3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38675" cy="2095500"/>
            <wp:effectExtent l="0" t="0" r="9525" b="0"/>
            <wp:docPr id="2" name="Grafik 2" descr="cid:555376088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553760884-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B3" w:rsidRDefault="00C13DB3" w:rsidP="00C13DB3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Band 1: „Die Bewerbung zur Ausbildung“ - ISBN 978-3-95624-017-1 (248 Seiten) </w:t>
      </w:r>
    </w:p>
    <w:p w:rsidR="00C13DB3" w:rsidRDefault="00C13DB3" w:rsidP="00C13DB3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Leseprobe: </w:t>
      </w:r>
      <w:hyperlink r:id="rId6" w:history="1">
        <w:r>
          <w:rPr>
            <w:rStyle w:val="Hyperlink"/>
            <w:rFonts w:ascii="Arial" w:hAnsi="Arial" w:cs="Arial"/>
            <w:lang w:eastAsia="en-US"/>
          </w:rPr>
          <w:t>www.ausbildungspark.com/files/bewerbung_ausbildung.pdf</w:t>
        </w:r>
      </w:hyperlink>
    </w:p>
    <w:p w:rsidR="00C13DB3" w:rsidRDefault="00C13DB3" w:rsidP="00C13DB3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Band 2: „Testtrainer“ - ISBN 978-3-941356-03-0 (542 Seiten)</w:t>
      </w:r>
    </w:p>
    <w:p w:rsidR="00C13DB3" w:rsidRDefault="00C13DB3" w:rsidP="00C13DB3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Leseprobe: </w:t>
      </w:r>
      <w:hyperlink r:id="rId7" w:history="1">
        <w:r>
          <w:rPr>
            <w:rStyle w:val="Hyperlink"/>
            <w:rFonts w:ascii="Arial" w:hAnsi="Arial" w:cs="Arial"/>
            <w:lang w:eastAsia="en-US"/>
          </w:rPr>
          <w:t>www.ausbildungspark.com/files/testtrainer-einstellungstest-eignungstest-faehigkeitstest.pdf</w:t>
        </w:r>
      </w:hyperlink>
    </w:p>
    <w:p w:rsidR="00C13DB3" w:rsidRDefault="00C13DB3" w:rsidP="00C13DB3">
      <w:pPr>
        <w:spacing w:after="12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Band 3: „Das Vorstellungsgespräch zur Ausbildung“ - ISBN 978-3-95624-000-3 (378 Seiten)</w:t>
      </w:r>
    </w:p>
    <w:p w:rsidR="00C13DB3" w:rsidRDefault="00C13DB3" w:rsidP="00C13DB3">
      <w:pPr>
        <w:spacing w:after="12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Leseprobe: </w:t>
      </w:r>
      <w:hyperlink r:id="rId8" w:history="1">
        <w:r>
          <w:rPr>
            <w:rStyle w:val="Hyperlink"/>
            <w:rFonts w:ascii="Arial" w:hAnsi="Arial" w:cs="Arial"/>
            <w:lang w:eastAsia="en-US"/>
          </w:rPr>
          <w:t>www.ausbildungspark.com/files/vorstellungsgespraech_ausbildung.pdf</w:t>
        </w:r>
      </w:hyperlink>
    </w:p>
    <w:p w:rsidR="00C13DB3" w:rsidRDefault="00C13DB3" w:rsidP="00C13DB3">
      <w:pPr>
        <w:rPr>
          <w:rFonts w:eastAsia="Times New Roman"/>
        </w:rPr>
      </w:pPr>
      <w:r>
        <w:rPr>
          <w:rFonts w:eastAsia="Times New Roman"/>
        </w:rPr>
        <w:pict>
          <v:shape id="_x0000_s1026" style="position:absolute;margin-left:0;margin-top:0;width:50pt;height:50pt;z-index:251658240;visibility:hidden" coordsize="21600,21600" o:spt="100" o:preferrelative="t" adj="0,,0" path="m@4@5l@4@11@9@11@9@5xe" filled="f" stroked="f">
            <v:stroke joinstyle="miter"/>
            <v:formulas/>
            <v:path o:extrusionok="f" gradientshapeok="t" o:connecttype="rect"/>
            <o:lock v:ext="edit" aspectratio="t" selection="t"/>
          </v:shape>
        </w:pict>
      </w:r>
    </w:p>
    <w:p w:rsidR="00C13DB3" w:rsidRDefault="00C13DB3" w:rsidP="00C13DB3">
      <w:pPr>
        <w:spacing w:after="120" w:line="288" w:lineRule="auto"/>
      </w:pPr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67425" cy="2085975"/>
            <wp:effectExtent l="0" t="0" r="9525" b="9525"/>
            <wp:docPr id="1" name="Grafik 1" descr="cid:412200036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122000364-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</w:rPr>
        <w:t>Band 4: „Testtrainer Mathematik“ - ISBN 978-3-95624-027-0 (308 Seiten)</w:t>
      </w:r>
      <w:r>
        <w:rPr>
          <w:rFonts w:ascii="Arial" w:hAnsi="Arial" w:cs="Arial"/>
        </w:rPr>
        <w:br/>
        <w:t xml:space="preserve">Leseprobe: </w:t>
      </w:r>
      <w:hyperlink r:id="rId11" w:history="1">
        <w:r>
          <w:rPr>
            <w:rStyle w:val="Hyperlink"/>
            <w:rFonts w:ascii="Arial" w:hAnsi="Arial" w:cs="Arial"/>
            <w:lang w:eastAsia="en-US"/>
          </w:rPr>
          <w:t>www.ausbildungspark.com/files/testtrainer-mathematik-einstellungstest-eignungstest.pdf</w:t>
        </w:r>
      </w:hyperlink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</w:rPr>
        <w:t>Band 5: „Testtrainer Deutsch“ - ISBN 978-3-95624-042-3 (234 Seiten)</w:t>
      </w:r>
      <w:r>
        <w:rPr>
          <w:rFonts w:ascii="Arial" w:hAnsi="Arial" w:cs="Arial"/>
        </w:rPr>
        <w:br/>
        <w:t xml:space="preserve">Leseprobe: </w:t>
      </w:r>
      <w:hyperlink r:id="rId12" w:history="1">
        <w:r>
          <w:rPr>
            <w:rStyle w:val="Hyperlink"/>
            <w:rFonts w:ascii="Arial" w:hAnsi="Arial" w:cs="Arial"/>
            <w:lang w:eastAsia="en-US"/>
          </w:rPr>
          <w:t>www.ausbildungspark.com/files/testtrainer-deutsch-einstellungstest-eignungstest.pdf</w:t>
        </w:r>
      </w:hyperlink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</w:rPr>
        <w:t>Band 6: „Testtrainer Konzentration und Merkfähigkeit“ - ISBN 978-3-95624-045-4 (306 Seiten)</w:t>
      </w:r>
      <w:r>
        <w:rPr>
          <w:rFonts w:ascii="Arial" w:hAnsi="Arial" w:cs="Arial"/>
        </w:rPr>
        <w:br/>
        <w:t xml:space="preserve">Leseprobe: </w:t>
      </w:r>
      <w:hyperlink r:id="rId13" w:history="1">
        <w:r>
          <w:rPr>
            <w:rStyle w:val="Hyperlink"/>
            <w:rFonts w:ascii="Arial" w:hAnsi="Arial" w:cs="Arial"/>
          </w:rPr>
          <w:t>www.ausbildungspark.com/files/testtrainer-konzentration-merkfaehigkeit.pdf</w:t>
        </w:r>
      </w:hyperlink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</w:rPr>
        <w:t>Band 7: „Testtrainer Allgemeinwissen“ - ISBN 978-3-95624-047-8 (364 Seiten)</w:t>
      </w:r>
      <w:r>
        <w:rPr>
          <w:rFonts w:ascii="Arial" w:hAnsi="Arial" w:cs="Arial"/>
        </w:rPr>
        <w:br/>
        <w:t xml:space="preserve">Leseprobe: </w:t>
      </w:r>
      <w:hyperlink r:id="rId14" w:history="1">
        <w:r>
          <w:rPr>
            <w:rStyle w:val="Hyperlink"/>
            <w:rFonts w:ascii="Arial" w:hAnsi="Arial" w:cs="Arial"/>
          </w:rPr>
          <w:t>www.ausbildungspark.com/files/testtrainer-allgemeinwissen-eignungstest-einstellungstest.pdf</w:t>
        </w:r>
      </w:hyperlink>
    </w:p>
    <w:p w:rsidR="00C13DB3" w:rsidRDefault="00C13DB3" w:rsidP="00C13DB3">
      <w:pPr>
        <w:spacing w:after="120" w:line="288" w:lineRule="auto"/>
      </w:pPr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</w:rPr>
        <w:t xml:space="preserve">Alle 7 Bände erhalten Sie im Sparpaket zum Vorzugspreis von 89,90 €. Bitte beachten Sie, dass dieses Angebot nur an Schulen, Bildungs- und Sozialeinrichtungen gerichtet ist. </w:t>
      </w:r>
      <w:r>
        <w:rPr>
          <w:rFonts w:ascii="Arial" w:eastAsia="Arial" w:hAnsi="Arial" w:cs="Arial"/>
          <w:sz w:val="24"/>
          <w:szCs w:val="24"/>
        </w:rPr>
        <w:t xml:space="preserve">Rückmeldeschluss ist der 15. Dezember 2017. </w:t>
      </w:r>
    </w:p>
    <w:p w:rsidR="00C13DB3" w:rsidRDefault="00C13DB3" w:rsidP="00C13DB3">
      <w:pPr>
        <w:spacing w:after="120" w:line="288" w:lineRule="auto"/>
      </w:pPr>
      <w:r>
        <w:rPr>
          <w:rFonts w:ascii="Arial" w:hAnsi="Arial" w:cs="Arial"/>
        </w:rPr>
        <w:t xml:space="preserve">Hierzu genügt eine kurze Mail mit Angabe der Bestelldaten an: </w:t>
      </w:r>
      <w:r>
        <w:rPr>
          <w:rFonts w:ascii="Arial" w:hAnsi="Arial" w:cs="Arial"/>
        </w:rPr>
        <w:br/>
      </w:r>
      <w:hyperlink r:id="rId15" w:history="1">
        <w:r>
          <w:rPr>
            <w:rStyle w:val="Hyperlink"/>
            <w:rFonts w:ascii="Arial" w:hAnsi="Arial" w:cs="Arial"/>
          </w:rPr>
          <w:t>bestellung@ausbildungspark.com</w:t>
        </w:r>
      </w:hyperlink>
    </w:p>
    <w:p w:rsidR="00037ABB" w:rsidRDefault="00037ABB">
      <w:bookmarkStart w:id="0" w:name="_GoBack"/>
      <w:bookmarkEnd w:id="0"/>
    </w:p>
    <w:sectPr w:rsidR="00037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B3"/>
    <w:rsid w:val="00037ABB"/>
    <w:rsid w:val="00C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0B95AA-07B5-4A11-B55D-8F2C194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3DB3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3DB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13DB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13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bildungspark.com/files/vorstellungsgespraech_ausbildung.pdf" TargetMode="External"/><Relationship Id="rId13" Type="http://schemas.openxmlformats.org/officeDocument/2006/relationships/hyperlink" Target="http://www.ausbildungspark.com/files/testtrainer-konzentration-merkfaehigkei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sbildungspark.com/files/testtrainer-einstellungstest-eignungstest-faehigkeitstest.pdf" TargetMode="External"/><Relationship Id="rId12" Type="http://schemas.openxmlformats.org/officeDocument/2006/relationships/hyperlink" Target="http://www.ausbildungspark.com/files/testtrainer-deutsch-einstellungstest-eignungstest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sbildungspark.com/files/bewerbung_ausbildung.pdf" TargetMode="External"/><Relationship Id="rId11" Type="http://schemas.openxmlformats.org/officeDocument/2006/relationships/hyperlink" Target="http://www.ausbildungspark.com/files/testtrainer-mathematik-einstellungstest-eignungstest.pdf" TargetMode="External"/><Relationship Id="rId5" Type="http://schemas.openxmlformats.org/officeDocument/2006/relationships/image" Target="cid:5553760884-1" TargetMode="External"/><Relationship Id="rId15" Type="http://schemas.openxmlformats.org/officeDocument/2006/relationships/hyperlink" Target="mailto:bestellung@ausbildungspark.com" TargetMode="External"/><Relationship Id="rId10" Type="http://schemas.openxmlformats.org/officeDocument/2006/relationships/image" Target="cid:4122000364-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ausbildungspark.com/files/testtrainer-allgemeinwissen-eignungstest-einstellungstest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Rosenthal</dc:creator>
  <cp:keywords/>
  <dc:description/>
  <cp:lastModifiedBy>Rainer Rosenthal</cp:lastModifiedBy>
  <cp:revision>1</cp:revision>
  <dcterms:created xsi:type="dcterms:W3CDTF">2017-11-22T15:58:00Z</dcterms:created>
  <dcterms:modified xsi:type="dcterms:W3CDTF">2017-11-22T15:59:00Z</dcterms:modified>
</cp:coreProperties>
</file>